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44" w:rsidRPr="008968F4" w:rsidRDefault="00F85733" w:rsidP="005A3271">
      <w:pPr>
        <w:widowControl w:val="0"/>
        <w:autoSpaceDE w:val="0"/>
        <w:autoSpaceDN w:val="0"/>
        <w:adjustRightInd w:val="0"/>
        <w:spacing w:after="0" w:line="240" w:lineRule="auto"/>
        <w:ind w:left="3027"/>
        <w:jc w:val="right"/>
        <w:rPr>
          <w:rFonts w:cs="Arial"/>
          <w:b/>
          <w:sz w:val="24"/>
          <w:szCs w:val="24"/>
        </w:rPr>
      </w:pPr>
      <w:r w:rsidRPr="008968F4">
        <w:rPr>
          <w:rFonts w:cs="Arial"/>
          <w:b/>
          <w:sz w:val="24"/>
          <w:szCs w:val="24"/>
        </w:rPr>
        <w:t>BOP/</w:t>
      </w:r>
      <w:r w:rsidR="00431BEA">
        <w:rPr>
          <w:rFonts w:cs="Arial"/>
          <w:b/>
          <w:sz w:val="24"/>
          <w:szCs w:val="24"/>
        </w:rPr>
        <w:t>WE-A</w:t>
      </w:r>
      <w:r w:rsidRPr="008968F4">
        <w:rPr>
          <w:rFonts w:cs="Arial"/>
          <w:b/>
          <w:color w:val="FFFFFF" w:themeColor="background1"/>
          <w:sz w:val="24"/>
          <w:szCs w:val="24"/>
        </w:rPr>
        <w:t xml:space="preserve"> </w:t>
      </w:r>
      <w:r w:rsidRPr="008968F4">
        <w:rPr>
          <w:rFonts w:cs="Arial"/>
          <w:b/>
          <w:sz w:val="24"/>
          <w:szCs w:val="24"/>
        </w:rPr>
        <w:t>/2017/</w:t>
      </w:r>
      <w:r w:rsidR="00137FD9">
        <w:rPr>
          <w:rFonts w:cs="Arial"/>
          <w:b/>
          <w:sz w:val="24"/>
          <w:szCs w:val="24"/>
        </w:rPr>
        <w:t>024</w:t>
      </w:r>
    </w:p>
    <w:p w:rsidR="00EA3C44" w:rsidRPr="00B01D17" w:rsidRDefault="00EA3C44" w:rsidP="005A3271">
      <w:pPr>
        <w:widowControl w:val="0"/>
        <w:autoSpaceDE w:val="0"/>
        <w:autoSpaceDN w:val="0"/>
        <w:adjustRightInd w:val="0"/>
        <w:spacing w:after="0" w:line="240" w:lineRule="auto"/>
        <w:ind w:left="3027"/>
        <w:rPr>
          <w:rFonts w:cs="Arial"/>
          <w:b/>
          <w:sz w:val="24"/>
          <w:szCs w:val="24"/>
        </w:rPr>
      </w:pPr>
      <w:r w:rsidRPr="00B01D17">
        <w:rPr>
          <w:rFonts w:cs="Arial"/>
          <w:b/>
          <w:sz w:val="24"/>
          <w:szCs w:val="24"/>
        </w:rPr>
        <w:t>PREZYDENT MIASTA SZCZECIN</w:t>
      </w:r>
    </w:p>
    <w:p w:rsidR="005A3271" w:rsidRPr="00B01D17" w:rsidRDefault="005A3271" w:rsidP="00B01D1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01D17">
        <w:rPr>
          <w:rFonts w:cs="Arial"/>
          <w:b/>
          <w:sz w:val="24"/>
          <w:szCs w:val="24"/>
        </w:rPr>
        <w:t>ogłasza otwarty k</w:t>
      </w:r>
      <w:r w:rsidR="002B3290" w:rsidRPr="00B01D17">
        <w:rPr>
          <w:rFonts w:cs="Arial"/>
          <w:b/>
          <w:sz w:val="24"/>
          <w:szCs w:val="24"/>
        </w:rPr>
        <w:t>onkurs ofert na realizację zadania publicznego</w:t>
      </w:r>
      <w:r w:rsidRPr="00B01D17">
        <w:rPr>
          <w:rFonts w:cs="Arial"/>
          <w:b/>
          <w:sz w:val="24"/>
          <w:szCs w:val="24"/>
        </w:rPr>
        <w:t xml:space="preserve"> </w:t>
      </w:r>
      <w:r w:rsidR="00B01D17" w:rsidRPr="00B01D17">
        <w:rPr>
          <w:rFonts w:cs="Arial"/>
          <w:b/>
          <w:bCs/>
          <w:sz w:val="24"/>
          <w:szCs w:val="24"/>
        </w:rPr>
        <w:t>w zakresie ratownictwa i ochrony ludności a także porządku i bezpieczeństwa publicznego</w:t>
      </w:r>
      <w:r w:rsidR="00B01D17">
        <w:rPr>
          <w:rFonts w:cs="Arial"/>
          <w:b/>
          <w:bCs/>
          <w:sz w:val="24"/>
          <w:szCs w:val="24"/>
        </w:rPr>
        <w:t>,</w:t>
      </w:r>
      <w:r w:rsidR="00B01D17" w:rsidRPr="00B01D17">
        <w:rPr>
          <w:rFonts w:cs="Arial"/>
          <w:b/>
          <w:sz w:val="24"/>
          <w:szCs w:val="24"/>
        </w:rPr>
        <w:t xml:space="preserve"> </w:t>
      </w:r>
      <w:r w:rsidR="00B01D17">
        <w:rPr>
          <w:rFonts w:cs="Arial"/>
          <w:b/>
          <w:sz w:val="24"/>
          <w:szCs w:val="24"/>
        </w:rPr>
        <w:t>określonego</w:t>
      </w:r>
      <w:r w:rsidRPr="00B01D17">
        <w:rPr>
          <w:rFonts w:cs="Arial"/>
          <w:b/>
          <w:sz w:val="24"/>
          <w:szCs w:val="24"/>
        </w:rPr>
        <w:t xml:space="preserve"> w art. 4 Ustawy z dnia 24 kwietnia 2003 roku o działalności pożytku publicznego i o wolontari</w:t>
      </w:r>
      <w:r w:rsidR="00C94F4C">
        <w:rPr>
          <w:rFonts w:cs="Arial"/>
          <w:b/>
          <w:sz w:val="24"/>
          <w:szCs w:val="24"/>
        </w:rPr>
        <w:t>acie (t. j. Dz. U. z 2016 r., poz. 1817</w:t>
      </w:r>
      <w:r w:rsidRPr="00B01D17">
        <w:rPr>
          <w:rFonts w:cs="Arial"/>
          <w:b/>
          <w:bCs/>
          <w:sz w:val="24"/>
          <w:szCs w:val="24"/>
        </w:rPr>
        <w:t>)</w:t>
      </w:r>
    </w:p>
    <w:p w:rsidR="005A3271" w:rsidRPr="00B01D17" w:rsidRDefault="005A3271" w:rsidP="005A327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01D17">
        <w:rPr>
          <w:rFonts w:cs="Arial"/>
          <w:b/>
          <w:bCs/>
          <w:sz w:val="24"/>
          <w:szCs w:val="24"/>
        </w:rPr>
        <w:t xml:space="preserve"> </w:t>
      </w:r>
    </w:p>
    <w:p w:rsidR="00EA3C44" w:rsidRPr="008968F4" w:rsidRDefault="00EA3C44" w:rsidP="005A32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cs="Arial"/>
          <w:sz w:val="24"/>
          <w:szCs w:val="24"/>
        </w:rPr>
      </w:pPr>
      <w:r w:rsidRPr="00B01D17">
        <w:rPr>
          <w:rFonts w:cs="Arial"/>
          <w:sz w:val="24"/>
          <w:szCs w:val="24"/>
        </w:rPr>
        <w:t xml:space="preserve">Przedmiotem konkursu jest powierzenie wykonania zadania publicznego, </w:t>
      </w:r>
      <w:r w:rsidR="005A3271" w:rsidRPr="00B01D17">
        <w:rPr>
          <w:rFonts w:cs="Arial"/>
          <w:sz w:val="24"/>
          <w:szCs w:val="24"/>
        </w:rPr>
        <w:t xml:space="preserve">będącego zadaniem własnym </w:t>
      </w:r>
      <w:r w:rsidR="00C94F4C">
        <w:rPr>
          <w:rFonts w:cs="Arial"/>
          <w:sz w:val="24"/>
          <w:szCs w:val="24"/>
        </w:rPr>
        <w:t>Gminy Miasto</w:t>
      </w:r>
      <w:r w:rsidRPr="00B01D17">
        <w:rPr>
          <w:rFonts w:cs="Arial"/>
          <w:sz w:val="24"/>
          <w:szCs w:val="24"/>
        </w:rPr>
        <w:t xml:space="preserve"> Szczecin, wraz z udziele</w:t>
      </w:r>
      <w:r w:rsidRPr="008968F4">
        <w:rPr>
          <w:rFonts w:cs="Arial"/>
          <w:sz w:val="24"/>
          <w:szCs w:val="24"/>
        </w:rPr>
        <w:t xml:space="preserve">niem dotacji na jego </w:t>
      </w:r>
      <w:r w:rsidR="005A3271">
        <w:rPr>
          <w:rFonts w:cs="Arial"/>
          <w:sz w:val="24"/>
          <w:szCs w:val="24"/>
        </w:rPr>
        <w:t>do</w:t>
      </w:r>
      <w:r w:rsidRPr="008968F4">
        <w:rPr>
          <w:rFonts w:cs="Arial"/>
          <w:sz w:val="24"/>
          <w:szCs w:val="24"/>
        </w:rPr>
        <w:t>finansowanie.</w:t>
      </w:r>
    </w:p>
    <w:p w:rsidR="00EA3C44" w:rsidRPr="008968F4" w:rsidRDefault="00EA3C44" w:rsidP="005A3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3C44" w:rsidRPr="008968F4" w:rsidRDefault="00EA3C44" w:rsidP="005A3271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 xml:space="preserve">Nazwa zadania. </w:t>
      </w:r>
    </w:p>
    <w:p w:rsidR="00EA3C44" w:rsidRPr="008968F4" w:rsidRDefault="00EA3C44" w:rsidP="005A32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Zapewnienie bezpieczeństwa na obszarach wodnych, w tym </w:t>
      </w:r>
      <w:r w:rsidR="00F85733" w:rsidRPr="008968F4">
        <w:rPr>
          <w:rFonts w:cs="Arial"/>
          <w:sz w:val="24"/>
          <w:szCs w:val="24"/>
        </w:rPr>
        <w:t>także p</w:t>
      </w:r>
      <w:r w:rsidR="005A2886" w:rsidRPr="008968F4">
        <w:rPr>
          <w:rFonts w:cs="Arial"/>
          <w:sz w:val="24"/>
          <w:szCs w:val="24"/>
        </w:rPr>
        <w:t xml:space="preserve">odczas Regat </w:t>
      </w:r>
      <w:proofErr w:type="spellStart"/>
      <w:r w:rsidR="005A2886" w:rsidRPr="008968F4">
        <w:rPr>
          <w:rFonts w:cs="Arial"/>
          <w:sz w:val="24"/>
          <w:szCs w:val="24"/>
        </w:rPr>
        <w:t>The</w:t>
      </w:r>
      <w:proofErr w:type="spellEnd"/>
      <w:r w:rsidR="005A2886" w:rsidRPr="008968F4">
        <w:rPr>
          <w:rFonts w:cs="Arial"/>
          <w:sz w:val="24"/>
          <w:szCs w:val="24"/>
        </w:rPr>
        <w:t xml:space="preserve"> </w:t>
      </w:r>
      <w:proofErr w:type="spellStart"/>
      <w:r w:rsidR="005A2886" w:rsidRPr="008968F4">
        <w:rPr>
          <w:rFonts w:cs="Arial"/>
          <w:sz w:val="24"/>
          <w:szCs w:val="24"/>
        </w:rPr>
        <w:t>Tall</w:t>
      </w:r>
      <w:proofErr w:type="spellEnd"/>
      <w:r w:rsidR="005A2886" w:rsidRPr="008968F4">
        <w:rPr>
          <w:rFonts w:cs="Arial"/>
          <w:sz w:val="24"/>
          <w:szCs w:val="24"/>
        </w:rPr>
        <w:t xml:space="preserve"> </w:t>
      </w:r>
      <w:proofErr w:type="spellStart"/>
      <w:r w:rsidR="005A2886" w:rsidRPr="008968F4">
        <w:rPr>
          <w:rFonts w:cs="Arial"/>
          <w:sz w:val="24"/>
          <w:szCs w:val="24"/>
        </w:rPr>
        <w:t>Ship</w:t>
      </w:r>
      <w:proofErr w:type="spellEnd"/>
      <w:r w:rsidR="005A2886" w:rsidRPr="008968F4">
        <w:rPr>
          <w:rFonts w:cs="Arial"/>
          <w:sz w:val="24"/>
          <w:szCs w:val="24"/>
        </w:rPr>
        <w:t xml:space="preserve"> </w:t>
      </w:r>
      <w:proofErr w:type="spellStart"/>
      <w:r w:rsidR="005A2886" w:rsidRPr="008968F4">
        <w:rPr>
          <w:rFonts w:cs="Arial"/>
          <w:sz w:val="24"/>
          <w:szCs w:val="24"/>
        </w:rPr>
        <w:t>Races</w:t>
      </w:r>
      <w:proofErr w:type="spellEnd"/>
      <w:r w:rsidR="00F85733" w:rsidRPr="008968F4">
        <w:rPr>
          <w:rFonts w:cs="Arial"/>
          <w:sz w:val="24"/>
          <w:szCs w:val="24"/>
        </w:rPr>
        <w:t xml:space="preserve"> 2017 </w:t>
      </w:r>
      <w:r w:rsidR="005A2886" w:rsidRPr="008968F4">
        <w:rPr>
          <w:rFonts w:cs="Arial"/>
          <w:sz w:val="24"/>
          <w:szCs w:val="24"/>
        </w:rPr>
        <w:t xml:space="preserve">oraz </w:t>
      </w:r>
      <w:r w:rsidRPr="008968F4">
        <w:rPr>
          <w:rFonts w:cs="Arial"/>
          <w:sz w:val="24"/>
          <w:szCs w:val="24"/>
        </w:rPr>
        <w:t>wykonanie ratownictwa wodnego na kąpieliskach</w:t>
      </w:r>
      <w:r w:rsidR="005A2886" w:rsidRPr="008968F4">
        <w:rPr>
          <w:rFonts w:cs="Arial"/>
          <w:sz w:val="24"/>
          <w:szCs w:val="24"/>
        </w:rPr>
        <w:t>.</w:t>
      </w:r>
    </w:p>
    <w:p w:rsidR="00EA3C44" w:rsidRPr="008968F4" w:rsidRDefault="00EA3C44" w:rsidP="005A32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Nie dopuszcza się składania ofert na wybrane części zadania. </w:t>
      </w:r>
    </w:p>
    <w:p w:rsidR="00EA3C44" w:rsidRPr="008968F4" w:rsidRDefault="00EA3C44" w:rsidP="005A3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EA3C44" w:rsidRPr="008968F4" w:rsidRDefault="00EA3C44" w:rsidP="005A3271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>Rodzaj zadania.</w:t>
      </w:r>
    </w:p>
    <w:p w:rsidR="001063EB" w:rsidRPr="008968F4" w:rsidRDefault="002B745F" w:rsidP="005A3271">
      <w:pPr>
        <w:spacing w:after="0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Konkursem objęta</w:t>
      </w:r>
      <w:r w:rsidR="00F66474">
        <w:rPr>
          <w:rFonts w:cs="Arial"/>
          <w:sz w:val="24"/>
          <w:szCs w:val="24"/>
        </w:rPr>
        <w:t xml:space="preserve"> jest </w:t>
      </w:r>
      <w:r>
        <w:rPr>
          <w:rFonts w:cs="Arial"/>
          <w:sz w:val="24"/>
          <w:szCs w:val="24"/>
        </w:rPr>
        <w:t>realizacja zadania</w:t>
      </w:r>
      <w:r w:rsidR="00F66474">
        <w:rPr>
          <w:rFonts w:cs="Arial"/>
          <w:sz w:val="24"/>
          <w:szCs w:val="24"/>
        </w:rPr>
        <w:t xml:space="preserve"> w</w:t>
      </w:r>
      <w:r w:rsidR="005A3271">
        <w:rPr>
          <w:rFonts w:cs="Arial"/>
          <w:sz w:val="24"/>
          <w:szCs w:val="24"/>
        </w:rPr>
        <w:t xml:space="preserve"> terminie do </w:t>
      </w:r>
      <w:r w:rsidR="00F66474">
        <w:rPr>
          <w:rFonts w:cs="Arial"/>
          <w:sz w:val="24"/>
          <w:szCs w:val="24"/>
        </w:rPr>
        <w:t xml:space="preserve">dnia </w:t>
      </w:r>
      <w:r w:rsidR="005A3271" w:rsidRPr="00534D7F">
        <w:rPr>
          <w:rFonts w:ascii="Calibri" w:hAnsi="Calibri" w:cs="Arial"/>
          <w:sz w:val="24"/>
        </w:rPr>
        <w:t>31.12.2019 roku</w:t>
      </w:r>
      <w:r>
        <w:rPr>
          <w:rFonts w:ascii="Calibri" w:hAnsi="Calibri" w:cs="Arial"/>
          <w:sz w:val="24"/>
        </w:rPr>
        <w:t>,</w:t>
      </w:r>
      <w:r w:rsidR="00F66474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które będzie polegało na:</w:t>
      </w:r>
    </w:p>
    <w:p w:rsidR="00BC182B" w:rsidRPr="008968F4" w:rsidRDefault="001063EB" w:rsidP="005A3271">
      <w:pPr>
        <w:spacing w:after="0" w:line="240" w:lineRule="auto"/>
        <w:ind w:left="426"/>
        <w:jc w:val="both"/>
        <w:rPr>
          <w:rFonts w:cs="Arial"/>
          <w:bCs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 2.1.</w:t>
      </w:r>
      <w:r w:rsidR="00F66474">
        <w:rPr>
          <w:rFonts w:cs="Arial"/>
          <w:sz w:val="24"/>
          <w:szCs w:val="24"/>
        </w:rPr>
        <w:t xml:space="preserve"> </w:t>
      </w:r>
      <w:r w:rsidR="002B745F">
        <w:rPr>
          <w:rFonts w:cs="Arial"/>
          <w:sz w:val="24"/>
          <w:szCs w:val="24"/>
        </w:rPr>
        <w:t xml:space="preserve">działaniach </w:t>
      </w:r>
      <w:r w:rsidR="000B1C7D">
        <w:rPr>
          <w:rFonts w:cs="Arial"/>
          <w:sz w:val="24"/>
          <w:szCs w:val="24"/>
        </w:rPr>
        <w:t>z</w:t>
      </w:r>
      <w:r w:rsidRPr="008968F4">
        <w:rPr>
          <w:rFonts w:cs="Arial"/>
          <w:sz w:val="24"/>
          <w:szCs w:val="24"/>
        </w:rPr>
        <w:t>apewniających bezpieczeństwo</w:t>
      </w:r>
      <w:r w:rsidR="00EA3C44" w:rsidRPr="008968F4">
        <w:rPr>
          <w:rFonts w:cs="Arial"/>
          <w:sz w:val="24"/>
          <w:szCs w:val="24"/>
        </w:rPr>
        <w:t xml:space="preserve"> na obszarach wodnych Miasta Szczecin w zakresie przewidzianym w art. 4 pkt. 1 Ustawy z dnia 18 sierpnia 2011 r. </w:t>
      </w:r>
      <w:r w:rsidR="00EA3C44" w:rsidRPr="008968F4">
        <w:rPr>
          <w:rFonts w:cs="Arial"/>
          <w:bCs/>
          <w:sz w:val="24"/>
          <w:szCs w:val="24"/>
        </w:rPr>
        <w:t>o bezpieczeństwie osób przebywających na obszarach wodnych</w:t>
      </w:r>
      <w:r w:rsidR="00EA3C44" w:rsidRPr="008968F4">
        <w:rPr>
          <w:rFonts w:cs="Arial"/>
          <w:sz w:val="24"/>
          <w:szCs w:val="24"/>
        </w:rPr>
        <w:t xml:space="preserve"> (</w:t>
      </w:r>
      <w:r w:rsidR="00EA3C44" w:rsidRPr="008968F4">
        <w:rPr>
          <w:rFonts w:cs="Arial"/>
          <w:bCs/>
          <w:sz w:val="24"/>
          <w:szCs w:val="24"/>
        </w:rPr>
        <w:t>Dz.U.2011.208.1240</w:t>
      </w:r>
      <w:r w:rsidR="00EA3C44" w:rsidRPr="008968F4">
        <w:rPr>
          <w:rFonts w:cs="Arial"/>
          <w:sz w:val="24"/>
          <w:szCs w:val="24"/>
        </w:rPr>
        <w:t xml:space="preserve">, z </w:t>
      </w:r>
      <w:proofErr w:type="spellStart"/>
      <w:r w:rsidR="00EA3C44" w:rsidRPr="008968F4">
        <w:rPr>
          <w:rFonts w:cs="Arial"/>
          <w:sz w:val="24"/>
          <w:szCs w:val="24"/>
        </w:rPr>
        <w:t>późn</w:t>
      </w:r>
      <w:proofErr w:type="spellEnd"/>
      <w:r w:rsidR="00EA3C44" w:rsidRPr="008968F4">
        <w:rPr>
          <w:rFonts w:cs="Arial"/>
          <w:sz w:val="24"/>
          <w:szCs w:val="24"/>
        </w:rPr>
        <w:t>. zm.</w:t>
      </w:r>
      <w:r w:rsidR="00EA3C44" w:rsidRPr="008968F4">
        <w:rPr>
          <w:rFonts w:cs="Arial"/>
          <w:bCs/>
          <w:sz w:val="24"/>
          <w:szCs w:val="24"/>
        </w:rPr>
        <w:t>)</w:t>
      </w:r>
      <w:r w:rsidR="00C95895" w:rsidRPr="008968F4">
        <w:rPr>
          <w:rFonts w:cs="Arial"/>
          <w:bCs/>
          <w:sz w:val="24"/>
          <w:szCs w:val="24"/>
        </w:rPr>
        <w:t>;</w:t>
      </w:r>
    </w:p>
    <w:p w:rsidR="00C95895" w:rsidRPr="008968F4" w:rsidRDefault="00F66474" w:rsidP="005A3271">
      <w:pPr>
        <w:spacing w:after="0" w:line="240" w:lineRule="auto"/>
        <w:ind w:left="426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2.2.</w:t>
      </w:r>
      <w:r w:rsidR="002B745F">
        <w:rPr>
          <w:rFonts w:cs="Arial"/>
          <w:bCs/>
          <w:sz w:val="24"/>
          <w:szCs w:val="24"/>
        </w:rPr>
        <w:t>działaniach</w:t>
      </w:r>
      <w:r>
        <w:rPr>
          <w:rFonts w:cs="Arial"/>
          <w:bCs/>
          <w:sz w:val="24"/>
          <w:szCs w:val="24"/>
        </w:rPr>
        <w:t xml:space="preserve"> </w:t>
      </w:r>
      <w:r w:rsidR="000B1C7D">
        <w:rPr>
          <w:rFonts w:cs="Arial"/>
          <w:bCs/>
          <w:sz w:val="24"/>
          <w:szCs w:val="24"/>
        </w:rPr>
        <w:t>p</w:t>
      </w:r>
      <w:r w:rsidR="00C95895" w:rsidRPr="008968F4">
        <w:rPr>
          <w:rFonts w:cs="Arial"/>
          <w:bCs/>
          <w:sz w:val="24"/>
          <w:szCs w:val="24"/>
        </w:rPr>
        <w:t>rofilaktycznych, edukacyjnych i szkoleniowych z zakresu bezpieczeństwa na obszarach wodnych;</w:t>
      </w:r>
    </w:p>
    <w:p w:rsidR="00C95895" w:rsidRPr="008968F4" w:rsidRDefault="00C95895" w:rsidP="005A3271">
      <w:pPr>
        <w:spacing w:after="0" w:line="240" w:lineRule="auto"/>
        <w:ind w:left="426"/>
        <w:jc w:val="both"/>
        <w:rPr>
          <w:rFonts w:cs="Arial"/>
          <w:sz w:val="24"/>
          <w:szCs w:val="24"/>
        </w:rPr>
      </w:pPr>
      <w:r w:rsidRPr="008968F4">
        <w:rPr>
          <w:rFonts w:cs="Arial"/>
          <w:bCs/>
          <w:sz w:val="24"/>
          <w:szCs w:val="24"/>
        </w:rPr>
        <w:t>2.3</w:t>
      </w:r>
      <w:r w:rsidR="00BC182B" w:rsidRPr="008968F4">
        <w:rPr>
          <w:rFonts w:cs="Arial"/>
          <w:bCs/>
          <w:sz w:val="24"/>
          <w:szCs w:val="24"/>
        </w:rPr>
        <w:t>.</w:t>
      </w:r>
      <w:r w:rsidRPr="008968F4">
        <w:rPr>
          <w:rFonts w:cs="Arial"/>
          <w:bCs/>
          <w:sz w:val="24"/>
          <w:szCs w:val="24"/>
        </w:rPr>
        <w:t xml:space="preserve"> </w:t>
      </w:r>
      <w:r w:rsidR="000B1C7D">
        <w:rPr>
          <w:rFonts w:cs="Arial"/>
          <w:bCs/>
          <w:sz w:val="24"/>
          <w:szCs w:val="24"/>
        </w:rPr>
        <w:t>z</w:t>
      </w:r>
      <w:r w:rsidR="002B745F">
        <w:rPr>
          <w:rFonts w:cs="Arial"/>
          <w:bCs/>
          <w:sz w:val="24"/>
          <w:szCs w:val="24"/>
        </w:rPr>
        <w:t>abezpieczeniu ratowniczym</w:t>
      </w:r>
      <w:r w:rsidR="00BC182B" w:rsidRPr="008968F4">
        <w:rPr>
          <w:rFonts w:cs="Arial"/>
          <w:bCs/>
          <w:sz w:val="24"/>
          <w:szCs w:val="24"/>
        </w:rPr>
        <w:t xml:space="preserve"> imprez organizowanych przez </w:t>
      </w:r>
      <w:r w:rsidR="00F66474">
        <w:rPr>
          <w:rFonts w:cs="Arial"/>
          <w:bCs/>
          <w:sz w:val="24"/>
          <w:szCs w:val="24"/>
        </w:rPr>
        <w:t xml:space="preserve">Gminę </w:t>
      </w:r>
      <w:r w:rsidR="00BC182B" w:rsidRPr="008968F4">
        <w:rPr>
          <w:rFonts w:cs="Arial"/>
          <w:bCs/>
          <w:sz w:val="24"/>
          <w:szCs w:val="24"/>
        </w:rPr>
        <w:t xml:space="preserve">Miasto Szczecin </w:t>
      </w:r>
      <w:r w:rsidR="00CF0A1E">
        <w:rPr>
          <w:rFonts w:cs="Arial"/>
          <w:bCs/>
          <w:sz w:val="24"/>
          <w:szCs w:val="24"/>
        </w:rPr>
        <w:t xml:space="preserve">w latach 2017-2019, </w:t>
      </w:r>
      <w:r w:rsidR="00BC182B" w:rsidRPr="008968F4">
        <w:rPr>
          <w:rFonts w:cs="Arial"/>
          <w:bCs/>
          <w:sz w:val="24"/>
          <w:szCs w:val="24"/>
        </w:rPr>
        <w:t xml:space="preserve">takich jak </w:t>
      </w:r>
      <w:r w:rsidR="004B47BA" w:rsidRPr="008968F4">
        <w:rPr>
          <w:rFonts w:cs="Arial"/>
          <w:sz w:val="24"/>
          <w:szCs w:val="24"/>
        </w:rPr>
        <w:t>Regat</w:t>
      </w:r>
      <w:r w:rsidR="00BC182B" w:rsidRPr="008968F4">
        <w:rPr>
          <w:rFonts w:cs="Arial"/>
          <w:sz w:val="24"/>
          <w:szCs w:val="24"/>
        </w:rPr>
        <w:t>y</w:t>
      </w:r>
      <w:r w:rsidR="004B47BA" w:rsidRPr="008968F4">
        <w:rPr>
          <w:rFonts w:cs="Arial"/>
          <w:sz w:val="24"/>
          <w:szCs w:val="24"/>
        </w:rPr>
        <w:t xml:space="preserve"> </w:t>
      </w:r>
      <w:proofErr w:type="spellStart"/>
      <w:r w:rsidR="004B47BA" w:rsidRPr="008968F4">
        <w:rPr>
          <w:rFonts w:cs="Arial"/>
          <w:sz w:val="24"/>
          <w:szCs w:val="24"/>
        </w:rPr>
        <w:t>The</w:t>
      </w:r>
      <w:proofErr w:type="spellEnd"/>
      <w:r w:rsidR="004B47BA" w:rsidRPr="008968F4">
        <w:rPr>
          <w:rFonts w:cs="Arial"/>
          <w:sz w:val="24"/>
          <w:szCs w:val="24"/>
        </w:rPr>
        <w:t xml:space="preserve"> </w:t>
      </w:r>
      <w:proofErr w:type="spellStart"/>
      <w:r w:rsidR="004B47BA" w:rsidRPr="008968F4">
        <w:rPr>
          <w:rFonts w:cs="Arial"/>
          <w:sz w:val="24"/>
          <w:szCs w:val="24"/>
        </w:rPr>
        <w:t>Tall</w:t>
      </w:r>
      <w:proofErr w:type="spellEnd"/>
      <w:r w:rsidR="004B47BA" w:rsidRPr="008968F4">
        <w:rPr>
          <w:rFonts w:cs="Arial"/>
          <w:sz w:val="24"/>
          <w:szCs w:val="24"/>
        </w:rPr>
        <w:t xml:space="preserve"> </w:t>
      </w:r>
      <w:proofErr w:type="spellStart"/>
      <w:r w:rsidR="004B47BA" w:rsidRPr="008968F4">
        <w:rPr>
          <w:rFonts w:cs="Arial"/>
          <w:sz w:val="24"/>
          <w:szCs w:val="24"/>
        </w:rPr>
        <w:t>Ship</w:t>
      </w:r>
      <w:proofErr w:type="spellEnd"/>
      <w:r w:rsidR="004B47BA" w:rsidRPr="008968F4">
        <w:rPr>
          <w:rFonts w:cs="Arial"/>
          <w:sz w:val="24"/>
          <w:szCs w:val="24"/>
        </w:rPr>
        <w:t xml:space="preserve"> </w:t>
      </w:r>
      <w:proofErr w:type="spellStart"/>
      <w:r w:rsidR="004B47BA" w:rsidRPr="008968F4">
        <w:rPr>
          <w:rFonts w:cs="Arial"/>
          <w:sz w:val="24"/>
          <w:szCs w:val="24"/>
        </w:rPr>
        <w:t>Races</w:t>
      </w:r>
      <w:proofErr w:type="spellEnd"/>
      <w:r w:rsidR="004B47BA" w:rsidRPr="008968F4">
        <w:rPr>
          <w:rFonts w:cs="Arial"/>
          <w:sz w:val="24"/>
          <w:szCs w:val="24"/>
        </w:rPr>
        <w:t xml:space="preserve"> 2017</w:t>
      </w:r>
      <w:r w:rsidR="00BC182B" w:rsidRPr="008968F4">
        <w:rPr>
          <w:rFonts w:cs="Arial"/>
          <w:sz w:val="24"/>
          <w:szCs w:val="24"/>
        </w:rPr>
        <w:t>, Dni Morza, Dni Odry, Festiwal Ogn</w:t>
      </w:r>
      <w:r w:rsidR="000B1C7D">
        <w:rPr>
          <w:rFonts w:cs="Arial"/>
          <w:sz w:val="24"/>
          <w:szCs w:val="24"/>
        </w:rPr>
        <w:t>i Sztucznych</w:t>
      </w:r>
      <w:r w:rsidR="00137FD9">
        <w:rPr>
          <w:rFonts w:cs="Arial"/>
          <w:sz w:val="24"/>
          <w:szCs w:val="24"/>
        </w:rPr>
        <w:br/>
      </w:r>
      <w:r w:rsidR="000B1C7D">
        <w:rPr>
          <w:rFonts w:cs="Arial"/>
          <w:sz w:val="24"/>
          <w:szCs w:val="24"/>
        </w:rPr>
        <w:t>i innych podobnych;</w:t>
      </w:r>
    </w:p>
    <w:p w:rsidR="0051595C" w:rsidRPr="008968F4" w:rsidRDefault="0051595C" w:rsidP="005A3271">
      <w:pPr>
        <w:spacing w:after="0" w:line="240" w:lineRule="auto"/>
        <w:ind w:left="426"/>
        <w:jc w:val="both"/>
        <w:rPr>
          <w:rFonts w:cs="Arial"/>
          <w:bCs/>
          <w:sz w:val="24"/>
          <w:szCs w:val="24"/>
        </w:rPr>
      </w:pPr>
      <w:r w:rsidRPr="008968F4">
        <w:rPr>
          <w:rFonts w:cs="Arial"/>
          <w:bCs/>
          <w:sz w:val="24"/>
          <w:szCs w:val="24"/>
        </w:rPr>
        <w:t xml:space="preserve">2.4. </w:t>
      </w:r>
      <w:r w:rsidR="000B1C7D">
        <w:rPr>
          <w:rFonts w:cs="Arial"/>
          <w:bCs/>
          <w:sz w:val="24"/>
          <w:szCs w:val="24"/>
        </w:rPr>
        <w:t>b</w:t>
      </w:r>
      <w:r w:rsidRPr="008968F4">
        <w:rPr>
          <w:rFonts w:cs="Arial"/>
          <w:bCs/>
          <w:sz w:val="24"/>
          <w:szCs w:val="24"/>
        </w:rPr>
        <w:t xml:space="preserve">ieżącej eksploatacji a także bezpłatnego udostępniania służbom prowadzącym działania </w:t>
      </w:r>
      <w:r w:rsidR="00137FD9">
        <w:rPr>
          <w:rFonts w:cs="Arial"/>
          <w:bCs/>
          <w:sz w:val="24"/>
          <w:szCs w:val="24"/>
        </w:rPr>
        <w:br/>
      </w:r>
      <w:r w:rsidRPr="008968F4">
        <w:rPr>
          <w:rFonts w:cs="Arial"/>
          <w:bCs/>
          <w:sz w:val="24"/>
          <w:szCs w:val="24"/>
        </w:rPr>
        <w:t>w zakresie bezpieczeństwa oraz instytucjom miejskim na czas trwania imprez masowych nieruchomość w postaci działki gruntu o numerze geodezyjnym 1084.16  (Wyspę Bielawa) na następujących ogólnych warunkach:</w:t>
      </w:r>
    </w:p>
    <w:p w:rsidR="0051595C" w:rsidRPr="008968F4" w:rsidRDefault="0051595C" w:rsidP="005A3271">
      <w:pPr>
        <w:spacing w:after="0" w:line="240" w:lineRule="auto"/>
        <w:ind w:left="426"/>
        <w:jc w:val="both"/>
        <w:rPr>
          <w:rFonts w:cs="Arial"/>
          <w:bCs/>
          <w:sz w:val="24"/>
          <w:szCs w:val="24"/>
        </w:rPr>
      </w:pPr>
      <w:r w:rsidRPr="008968F4">
        <w:rPr>
          <w:rFonts w:cs="Arial"/>
          <w:bCs/>
          <w:sz w:val="24"/>
          <w:szCs w:val="24"/>
        </w:rPr>
        <w:t>- zlecający przekaże nieruchomość (podpisując stosowną umowę) w użyczenie na czas realizacji zadania.</w:t>
      </w:r>
      <w:r w:rsidR="00E222EC" w:rsidRPr="008968F4">
        <w:rPr>
          <w:rFonts w:cs="Arial"/>
          <w:bCs/>
          <w:sz w:val="24"/>
          <w:szCs w:val="24"/>
        </w:rPr>
        <w:t xml:space="preserve"> Nieruchomość zostanie przekazana po rozwiązaniu umowy użyczenia z dotychczasowym użytkownikiem. </w:t>
      </w:r>
    </w:p>
    <w:p w:rsidR="0051595C" w:rsidRPr="008968F4" w:rsidRDefault="0051595C" w:rsidP="0051595C">
      <w:pPr>
        <w:spacing w:after="0"/>
        <w:ind w:left="426"/>
        <w:jc w:val="both"/>
        <w:rPr>
          <w:rFonts w:cs="Arial"/>
          <w:bCs/>
          <w:sz w:val="24"/>
          <w:szCs w:val="24"/>
        </w:rPr>
      </w:pPr>
      <w:r w:rsidRPr="008968F4">
        <w:rPr>
          <w:rFonts w:cs="Arial"/>
          <w:bCs/>
          <w:sz w:val="24"/>
          <w:szCs w:val="24"/>
        </w:rPr>
        <w:t>- biorący ponosi pełną odpowiedzialność za nieruchomość wraz infrastrukturą,</w:t>
      </w:r>
    </w:p>
    <w:p w:rsidR="00C95895" w:rsidRPr="008968F4" w:rsidRDefault="0051595C" w:rsidP="0051595C">
      <w:pPr>
        <w:spacing w:after="0"/>
        <w:ind w:left="426"/>
        <w:jc w:val="both"/>
        <w:rPr>
          <w:rFonts w:cs="Arial"/>
          <w:sz w:val="24"/>
          <w:szCs w:val="24"/>
        </w:rPr>
      </w:pPr>
      <w:r w:rsidRPr="008968F4">
        <w:rPr>
          <w:rFonts w:cs="Arial"/>
          <w:bCs/>
          <w:sz w:val="24"/>
          <w:szCs w:val="24"/>
        </w:rPr>
        <w:t>- koszty eksploatacji mogą być rozliczane</w:t>
      </w:r>
      <w:r w:rsidR="000B1C7D">
        <w:rPr>
          <w:rFonts w:cs="Arial"/>
          <w:bCs/>
          <w:sz w:val="24"/>
          <w:szCs w:val="24"/>
        </w:rPr>
        <w:t xml:space="preserve"> w ramach realizowanego zadania;</w:t>
      </w:r>
    </w:p>
    <w:p w:rsidR="00DB1C30" w:rsidRPr="008968F4" w:rsidRDefault="0051595C" w:rsidP="00E924EA">
      <w:pPr>
        <w:spacing w:after="0"/>
        <w:ind w:left="426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2.5</w:t>
      </w:r>
      <w:r w:rsidR="002E4DB5" w:rsidRPr="008968F4">
        <w:rPr>
          <w:rFonts w:cs="Arial"/>
          <w:sz w:val="24"/>
          <w:szCs w:val="24"/>
        </w:rPr>
        <w:t>.</w:t>
      </w:r>
      <w:r w:rsidR="00C95895" w:rsidRPr="008968F4">
        <w:rPr>
          <w:rFonts w:cs="Arial"/>
          <w:sz w:val="24"/>
          <w:szCs w:val="24"/>
        </w:rPr>
        <w:t xml:space="preserve"> </w:t>
      </w:r>
      <w:r w:rsidR="000B1C7D">
        <w:rPr>
          <w:rFonts w:cs="Arial"/>
          <w:sz w:val="24"/>
          <w:szCs w:val="24"/>
        </w:rPr>
        <w:t>o</w:t>
      </w:r>
      <w:r w:rsidR="002B745F">
        <w:rPr>
          <w:rFonts w:cs="Arial"/>
          <w:sz w:val="24"/>
          <w:szCs w:val="24"/>
        </w:rPr>
        <w:t>rganizowaniu, kierowaniu i koordynowaniu</w:t>
      </w:r>
      <w:r w:rsidR="00EA3C44" w:rsidRPr="008968F4">
        <w:rPr>
          <w:rFonts w:cs="Arial"/>
          <w:sz w:val="24"/>
          <w:szCs w:val="24"/>
        </w:rPr>
        <w:t xml:space="preserve"> działań ratowniczych na kąpieliskach Głęboki</w:t>
      </w:r>
      <w:r w:rsidR="00DB1C30" w:rsidRPr="008968F4">
        <w:rPr>
          <w:rFonts w:cs="Arial"/>
          <w:sz w:val="24"/>
          <w:szCs w:val="24"/>
        </w:rPr>
        <w:t xml:space="preserve">e, </w:t>
      </w:r>
      <w:proofErr w:type="spellStart"/>
      <w:r w:rsidR="00DB1C30" w:rsidRPr="008968F4">
        <w:rPr>
          <w:rFonts w:cs="Arial"/>
          <w:sz w:val="24"/>
          <w:szCs w:val="24"/>
        </w:rPr>
        <w:t>Dziewoklicz</w:t>
      </w:r>
      <w:proofErr w:type="spellEnd"/>
      <w:r w:rsidR="00DB1C30" w:rsidRPr="008968F4">
        <w:rPr>
          <w:rFonts w:cs="Arial"/>
          <w:sz w:val="24"/>
          <w:szCs w:val="24"/>
        </w:rPr>
        <w:t xml:space="preserve">, Dąbie i </w:t>
      </w:r>
      <w:proofErr w:type="spellStart"/>
      <w:r w:rsidR="00DB1C30" w:rsidRPr="008968F4">
        <w:rPr>
          <w:rFonts w:cs="Arial"/>
          <w:sz w:val="24"/>
          <w:szCs w:val="24"/>
        </w:rPr>
        <w:t>Arkonka</w:t>
      </w:r>
      <w:proofErr w:type="spellEnd"/>
      <w:r w:rsidR="00DB1C30" w:rsidRPr="008968F4">
        <w:rPr>
          <w:rFonts w:cs="Arial"/>
          <w:sz w:val="24"/>
          <w:szCs w:val="24"/>
        </w:rPr>
        <w:t xml:space="preserve"> </w:t>
      </w:r>
      <w:r w:rsidR="001A5B62" w:rsidRPr="008968F4">
        <w:rPr>
          <w:rFonts w:cs="Arial"/>
          <w:sz w:val="24"/>
          <w:szCs w:val="24"/>
        </w:rPr>
        <w:t xml:space="preserve">– </w:t>
      </w:r>
      <w:r w:rsidR="00F66474">
        <w:rPr>
          <w:rFonts w:cs="Arial"/>
          <w:sz w:val="24"/>
          <w:szCs w:val="24"/>
        </w:rPr>
        <w:t>polegające</w:t>
      </w:r>
      <w:r w:rsidR="00DB1C30" w:rsidRPr="008968F4">
        <w:rPr>
          <w:rFonts w:cs="Arial"/>
          <w:sz w:val="24"/>
          <w:szCs w:val="24"/>
        </w:rPr>
        <w:t xml:space="preserve"> na </w:t>
      </w:r>
      <w:r w:rsidR="00F66474">
        <w:rPr>
          <w:rFonts w:cs="Arial"/>
          <w:sz w:val="24"/>
          <w:szCs w:val="24"/>
        </w:rPr>
        <w:t>prowadzeniu</w:t>
      </w:r>
      <w:r w:rsidR="001A5B62" w:rsidRPr="008968F4">
        <w:rPr>
          <w:rFonts w:cs="Arial"/>
          <w:sz w:val="24"/>
          <w:szCs w:val="24"/>
        </w:rPr>
        <w:t xml:space="preserve"> w każdym roku w terminie </w:t>
      </w:r>
      <w:r w:rsidR="00DB1C30" w:rsidRPr="008968F4">
        <w:rPr>
          <w:rFonts w:cs="Arial"/>
          <w:sz w:val="24"/>
          <w:szCs w:val="24"/>
        </w:rPr>
        <w:t xml:space="preserve">uzgodnionym </w:t>
      </w:r>
      <w:r w:rsidR="00137FD9">
        <w:rPr>
          <w:rFonts w:cs="Arial"/>
          <w:sz w:val="24"/>
          <w:szCs w:val="24"/>
        </w:rPr>
        <w:br/>
      </w:r>
      <w:r w:rsidR="00DB1C30" w:rsidRPr="008968F4">
        <w:rPr>
          <w:rFonts w:cs="Arial"/>
          <w:sz w:val="24"/>
          <w:szCs w:val="24"/>
        </w:rPr>
        <w:t xml:space="preserve">z prowadzącym kąpieliska działań zawiązanych z ochroną ratowniczą. </w:t>
      </w:r>
    </w:p>
    <w:p w:rsidR="00DB1C30" w:rsidRPr="008968F4" w:rsidRDefault="00DB1C30" w:rsidP="001063EB">
      <w:pPr>
        <w:spacing w:after="0"/>
        <w:ind w:left="426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– Harmonogram otwarcia kąpielisk w 2017</w:t>
      </w:r>
      <w:r w:rsidR="00E924EA" w:rsidRPr="008968F4">
        <w:rPr>
          <w:rFonts w:cs="Arial"/>
          <w:sz w:val="24"/>
          <w:szCs w:val="24"/>
        </w:rPr>
        <w:t xml:space="preserve"> roku</w:t>
      </w:r>
      <w:r w:rsidRPr="008968F4">
        <w:rPr>
          <w:rFonts w:cs="Arial"/>
          <w:sz w:val="24"/>
          <w:szCs w:val="24"/>
        </w:rPr>
        <w:t>:</w:t>
      </w:r>
    </w:p>
    <w:p w:rsidR="00DB1C30" w:rsidRPr="008968F4" w:rsidRDefault="00DB1C30" w:rsidP="00D97D8F">
      <w:pPr>
        <w:pStyle w:val="Akapitzlist"/>
        <w:spacing w:after="0"/>
        <w:ind w:left="1146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Dąbie </w:t>
      </w:r>
      <w:r w:rsidR="00D97D8F" w:rsidRPr="008968F4">
        <w:rPr>
          <w:rFonts w:cs="Arial"/>
          <w:sz w:val="24"/>
          <w:szCs w:val="24"/>
        </w:rPr>
        <w:t xml:space="preserve">           </w:t>
      </w:r>
      <w:r w:rsidR="00F66474">
        <w:rPr>
          <w:rFonts w:cs="Arial"/>
          <w:sz w:val="24"/>
          <w:szCs w:val="24"/>
        </w:rPr>
        <w:t xml:space="preserve"> </w:t>
      </w:r>
      <w:r w:rsidRPr="008968F4">
        <w:rPr>
          <w:rFonts w:cs="Arial"/>
          <w:sz w:val="24"/>
          <w:szCs w:val="24"/>
        </w:rPr>
        <w:t>w dniach 15.06.2017 do 03.09.2017 w godz. 10:00 – 20:00</w:t>
      </w:r>
    </w:p>
    <w:p w:rsidR="00D97D8F" w:rsidRPr="008968F4" w:rsidRDefault="00D97D8F" w:rsidP="00D97D8F">
      <w:pPr>
        <w:pStyle w:val="Akapitzlist"/>
        <w:spacing w:after="0"/>
        <w:ind w:left="1146"/>
        <w:jc w:val="both"/>
        <w:rPr>
          <w:rFonts w:cs="Arial"/>
          <w:sz w:val="24"/>
          <w:szCs w:val="24"/>
        </w:rPr>
      </w:pPr>
      <w:proofErr w:type="spellStart"/>
      <w:r w:rsidRPr="008968F4">
        <w:rPr>
          <w:rFonts w:cs="Arial"/>
          <w:sz w:val="24"/>
          <w:szCs w:val="24"/>
        </w:rPr>
        <w:t>Dziewoklicz</w:t>
      </w:r>
      <w:proofErr w:type="spellEnd"/>
      <w:r w:rsidRPr="008968F4">
        <w:rPr>
          <w:rFonts w:cs="Arial"/>
          <w:sz w:val="24"/>
          <w:szCs w:val="24"/>
        </w:rPr>
        <w:t xml:space="preserve">  </w:t>
      </w:r>
      <w:r w:rsidR="00BC182B" w:rsidRPr="008968F4">
        <w:rPr>
          <w:rFonts w:cs="Arial"/>
          <w:sz w:val="24"/>
          <w:szCs w:val="24"/>
        </w:rPr>
        <w:t xml:space="preserve"> </w:t>
      </w:r>
      <w:r w:rsidRPr="008968F4">
        <w:rPr>
          <w:rFonts w:cs="Arial"/>
          <w:sz w:val="24"/>
          <w:szCs w:val="24"/>
        </w:rPr>
        <w:t>w dniach 15.06.2017 do 03.09.2017 w godz. 10:00 – 20:00</w:t>
      </w:r>
    </w:p>
    <w:p w:rsidR="00D97D8F" w:rsidRPr="008968F4" w:rsidRDefault="00D97D8F" w:rsidP="00D97D8F">
      <w:pPr>
        <w:pStyle w:val="Akapitzlist"/>
        <w:spacing w:after="0"/>
        <w:ind w:left="1146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Głębokie       </w:t>
      </w:r>
      <w:r w:rsidR="00BC182B" w:rsidRPr="008968F4">
        <w:rPr>
          <w:rFonts w:cs="Arial"/>
          <w:sz w:val="24"/>
          <w:szCs w:val="24"/>
        </w:rPr>
        <w:t xml:space="preserve"> </w:t>
      </w:r>
      <w:r w:rsidRPr="008968F4">
        <w:rPr>
          <w:rFonts w:cs="Arial"/>
          <w:sz w:val="24"/>
          <w:szCs w:val="24"/>
        </w:rPr>
        <w:t>w dniach 15.06.2017 do 03.09.2017 w godz. 10:00 – 20:00</w:t>
      </w:r>
    </w:p>
    <w:p w:rsidR="00D97D8F" w:rsidRPr="008968F4" w:rsidRDefault="00D97D8F" w:rsidP="00D97D8F">
      <w:pPr>
        <w:pStyle w:val="Akapitzlist"/>
        <w:spacing w:after="0"/>
        <w:ind w:left="1146"/>
        <w:jc w:val="both"/>
        <w:rPr>
          <w:rFonts w:cs="Arial"/>
          <w:sz w:val="24"/>
          <w:szCs w:val="24"/>
        </w:rPr>
      </w:pPr>
      <w:proofErr w:type="spellStart"/>
      <w:r w:rsidRPr="008968F4">
        <w:rPr>
          <w:rFonts w:cs="Arial"/>
          <w:sz w:val="24"/>
          <w:szCs w:val="24"/>
        </w:rPr>
        <w:t>Arkonka</w:t>
      </w:r>
      <w:proofErr w:type="spellEnd"/>
      <w:r w:rsidRPr="008968F4">
        <w:rPr>
          <w:rFonts w:cs="Arial"/>
          <w:sz w:val="24"/>
          <w:szCs w:val="24"/>
        </w:rPr>
        <w:t xml:space="preserve">        </w:t>
      </w:r>
      <w:r w:rsidR="00BC182B" w:rsidRPr="008968F4">
        <w:rPr>
          <w:rFonts w:cs="Arial"/>
          <w:sz w:val="24"/>
          <w:szCs w:val="24"/>
        </w:rPr>
        <w:t xml:space="preserve"> </w:t>
      </w:r>
      <w:r w:rsidRPr="008968F4">
        <w:rPr>
          <w:rFonts w:cs="Arial"/>
          <w:sz w:val="24"/>
          <w:szCs w:val="24"/>
        </w:rPr>
        <w:t>w dniach 01.06.2017 do 03.09.2017 w godz. 10:00 – 20:00</w:t>
      </w:r>
    </w:p>
    <w:p w:rsidR="0051595C" w:rsidRPr="008968F4" w:rsidRDefault="00BC182B" w:rsidP="00D97D8F">
      <w:pPr>
        <w:pStyle w:val="Akapitzlist"/>
        <w:spacing w:after="0"/>
        <w:ind w:left="1146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                     </w:t>
      </w:r>
      <w:r w:rsidR="00F66474">
        <w:rPr>
          <w:rFonts w:cs="Arial"/>
          <w:sz w:val="24"/>
          <w:szCs w:val="24"/>
        </w:rPr>
        <w:t xml:space="preserve">   </w:t>
      </w:r>
      <w:r w:rsidR="0051595C" w:rsidRPr="008968F4">
        <w:rPr>
          <w:rFonts w:cs="Arial"/>
          <w:sz w:val="24"/>
          <w:szCs w:val="24"/>
        </w:rPr>
        <w:t xml:space="preserve">w czerwcu i lipcu w każdy piątek, sobotę i niedzielę </w:t>
      </w:r>
    </w:p>
    <w:p w:rsidR="00D97D8F" w:rsidRPr="008968F4" w:rsidRDefault="0051595C" w:rsidP="0051595C">
      <w:pPr>
        <w:pStyle w:val="Akapitzlist"/>
        <w:spacing w:after="0"/>
        <w:ind w:left="2124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     </w:t>
      </w:r>
      <w:r w:rsidR="00BC182B" w:rsidRPr="008968F4">
        <w:rPr>
          <w:rFonts w:cs="Arial"/>
          <w:sz w:val="24"/>
          <w:szCs w:val="24"/>
        </w:rPr>
        <w:t xml:space="preserve">   </w:t>
      </w:r>
      <w:r w:rsidRPr="008968F4">
        <w:rPr>
          <w:rFonts w:cs="Arial"/>
          <w:sz w:val="24"/>
          <w:szCs w:val="24"/>
        </w:rPr>
        <w:t xml:space="preserve">kąpielisko </w:t>
      </w:r>
      <w:proofErr w:type="spellStart"/>
      <w:r w:rsidRPr="008968F4">
        <w:rPr>
          <w:rFonts w:cs="Arial"/>
          <w:sz w:val="24"/>
          <w:szCs w:val="24"/>
        </w:rPr>
        <w:t>Arkonka</w:t>
      </w:r>
      <w:proofErr w:type="spellEnd"/>
      <w:r w:rsidRPr="008968F4">
        <w:rPr>
          <w:rFonts w:cs="Arial"/>
          <w:sz w:val="24"/>
          <w:szCs w:val="24"/>
        </w:rPr>
        <w:t xml:space="preserve"> czynne będzie do godz. 21:00</w:t>
      </w:r>
      <w:r w:rsidR="000B1C7D">
        <w:rPr>
          <w:rFonts w:cs="Arial"/>
          <w:sz w:val="24"/>
          <w:szCs w:val="24"/>
        </w:rPr>
        <w:t>.</w:t>
      </w:r>
    </w:p>
    <w:p w:rsidR="00D97D8F" w:rsidRPr="008968F4" w:rsidRDefault="00D97D8F" w:rsidP="00D97D8F">
      <w:pPr>
        <w:pStyle w:val="Akapitzlist"/>
        <w:spacing w:after="0"/>
        <w:ind w:left="1146"/>
        <w:jc w:val="both"/>
        <w:rPr>
          <w:rFonts w:cs="Arial"/>
          <w:sz w:val="24"/>
          <w:szCs w:val="24"/>
        </w:rPr>
      </w:pPr>
    </w:p>
    <w:p w:rsidR="00EA3C44" w:rsidRPr="008968F4" w:rsidRDefault="00EA3C44" w:rsidP="00131D2C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 xml:space="preserve">Wysokość środków publicznych przeznaczonych na realizację zadania. </w:t>
      </w:r>
    </w:p>
    <w:p w:rsidR="00EA3C44" w:rsidRPr="008968F4" w:rsidRDefault="00EA3C44" w:rsidP="00131D2C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cs="Arial"/>
          <w:sz w:val="24"/>
          <w:szCs w:val="24"/>
        </w:rPr>
      </w:pPr>
    </w:p>
    <w:p w:rsidR="00C26A84" w:rsidRDefault="00EA3C44" w:rsidP="00C26A8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Maksymalna wysokość środków Gminy Miasto Szczecin przeznaczonych na </w:t>
      </w:r>
      <w:r w:rsidR="004B47BA" w:rsidRPr="008968F4">
        <w:rPr>
          <w:rFonts w:cs="Arial"/>
          <w:sz w:val="24"/>
          <w:szCs w:val="24"/>
        </w:rPr>
        <w:t xml:space="preserve">realizację zadania </w:t>
      </w:r>
      <w:r w:rsidR="00E924EA" w:rsidRPr="008968F4">
        <w:rPr>
          <w:rFonts w:cs="Arial"/>
          <w:sz w:val="24"/>
          <w:szCs w:val="24"/>
        </w:rPr>
        <w:t xml:space="preserve">w roku 2017 </w:t>
      </w:r>
      <w:r w:rsidR="004B47BA" w:rsidRPr="008968F4">
        <w:rPr>
          <w:rFonts w:cs="Arial"/>
          <w:sz w:val="24"/>
          <w:szCs w:val="24"/>
        </w:rPr>
        <w:t>wynosi 740</w:t>
      </w:r>
      <w:r w:rsidRPr="008968F4">
        <w:rPr>
          <w:rFonts w:cs="Arial"/>
          <w:sz w:val="24"/>
          <w:szCs w:val="24"/>
        </w:rPr>
        <w:t> 000,00 zł (słownie</w:t>
      </w:r>
      <w:r w:rsidR="004B47BA" w:rsidRPr="008968F4">
        <w:rPr>
          <w:rFonts w:cs="Arial"/>
          <w:sz w:val="24"/>
          <w:szCs w:val="24"/>
        </w:rPr>
        <w:t xml:space="preserve">: siedemset czterdzieści </w:t>
      </w:r>
      <w:r w:rsidR="00E4112C">
        <w:rPr>
          <w:rFonts w:cs="Arial"/>
          <w:sz w:val="24"/>
          <w:szCs w:val="24"/>
        </w:rPr>
        <w:t>tysięcy złotych 00/100).</w:t>
      </w:r>
      <w:r w:rsidRPr="008968F4">
        <w:rPr>
          <w:rFonts w:cs="Arial"/>
          <w:sz w:val="24"/>
          <w:szCs w:val="24"/>
        </w:rPr>
        <w:t xml:space="preserve"> </w:t>
      </w:r>
      <w:r w:rsidR="00E4112C" w:rsidRPr="00492AFD">
        <w:rPr>
          <w:rFonts w:ascii="Calibri" w:hAnsi="Calibri" w:cs="Arial"/>
          <w:sz w:val="24"/>
          <w:szCs w:val="24"/>
        </w:rPr>
        <w:t xml:space="preserve">Środki przyznane w formie dotacji </w:t>
      </w:r>
      <w:r w:rsidR="00E4112C">
        <w:rPr>
          <w:rFonts w:ascii="Calibri" w:hAnsi="Calibri" w:cs="Arial"/>
          <w:sz w:val="24"/>
          <w:szCs w:val="24"/>
        </w:rPr>
        <w:t xml:space="preserve">w danym roku </w:t>
      </w:r>
      <w:r w:rsidR="00E4112C" w:rsidRPr="00492AFD">
        <w:rPr>
          <w:rFonts w:ascii="Calibri" w:hAnsi="Calibri" w:cs="Arial"/>
          <w:sz w:val="24"/>
          <w:szCs w:val="24"/>
        </w:rPr>
        <w:t xml:space="preserve">muszą zostać wykorzystane do dnia </w:t>
      </w:r>
      <w:r w:rsidR="00E4112C">
        <w:rPr>
          <w:rFonts w:ascii="Calibri" w:hAnsi="Calibri" w:cs="Arial"/>
          <w:sz w:val="24"/>
          <w:szCs w:val="24"/>
        </w:rPr>
        <w:t>końca tego roku</w:t>
      </w:r>
      <w:r w:rsidR="00E4112C" w:rsidRPr="00492AFD">
        <w:rPr>
          <w:rFonts w:ascii="Calibri" w:hAnsi="Calibri" w:cs="Arial"/>
          <w:sz w:val="24"/>
          <w:szCs w:val="24"/>
        </w:rPr>
        <w:t xml:space="preserve">. </w:t>
      </w:r>
      <w:r w:rsidR="00E4112C">
        <w:rPr>
          <w:rFonts w:cs="Arial"/>
          <w:sz w:val="24"/>
          <w:szCs w:val="24"/>
        </w:rPr>
        <w:t>Z</w:t>
      </w:r>
      <w:r w:rsidRPr="008968F4">
        <w:rPr>
          <w:rFonts w:cs="Arial"/>
          <w:sz w:val="24"/>
          <w:szCs w:val="24"/>
        </w:rPr>
        <w:t>a wkład własny przyjmuje się środki finansowe i wkład osobowy (w tym praca społeczna członków i wolontariuszy).</w:t>
      </w:r>
      <w:r w:rsidR="00E4112C">
        <w:rPr>
          <w:rFonts w:cs="Arial"/>
          <w:sz w:val="24"/>
          <w:szCs w:val="24"/>
        </w:rPr>
        <w:t xml:space="preserve"> </w:t>
      </w:r>
      <w:r w:rsidRPr="008968F4">
        <w:rPr>
          <w:rFonts w:cs="Arial"/>
          <w:sz w:val="24"/>
          <w:szCs w:val="24"/>
        </w:rPr>
        <w:lastRenderedPageBreak/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8968F4">
        <w:rPr>
          <w:rFonts w:cs="Arial"/>
          <w:sz w:val="24"/>
          <w:szCs w:val="24"/>
        </w:rPr>
        <w:t>grantodawczej</w:t>
      </w:r>
      <w:proofErr w:type="spellEnd"/>
      <w:r w:rsidRPr="008968F4">
        <w:rPr>
          <w:rFonts w:cs="Arial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wkładów zaproponowanych w ofercie.</w:t>
      </w:r>
      <w:r w:rsidR="00C26A84">
        <w:rPr>
          <w:rFonts w:cs="Arial"/>
          <w:sz w:val="24"/>
          <w:szCs w:val="24"/>
        </w:rPr>
        <w:t xml:space="preserve"> </w:t>
      </w:r>
    </w:p>
    <w:p w:rsidR="00C26A84" w:rsidRDefault="00C26A84" w:rsidP="00C26A8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cs="Arial"/>
          <w:sz w:val="24"/>
          <w:szCs w:val="24"/>
        </w:rPr>
      </w:pPr>
    </w:p>
    <w:p w:rsidR="00C26A84" w:rsidRPr="00C26A84" w:rsidRDefault="00C26A84" w:rsidP="00C26A8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ascii="Calibri" w:hAnsi="Calibri" w:cs="Arial"/>
          <w:sz w:val="24"/>
          <w:szCs w:val="24"/>
        </w:rPr>
      </w:pPr>
      <w:r w:rsidRPr="00C26A84">
        <w:rPr>
          <w:rFonts w:ascii="Calibri" w:hAnsi="Calibri" w:cs="Arial"/>
          <w:sz w:val="24"/>
          <w:szCs w:val="24"/>
        </w:rPr>
        <w:t>Konkurs jest ogłaszany na podstawie uchwały Rady Miasta Szczecin Nr XXIV/571/16 z dnia 22 listopada 2016 roku  w sprawie Programu współpracy Gminy Miasto Szczecin z organizacjami pozarządowymi oraz innymi podmiotami prowadzącymi działalność pożytku publicznego na 2017 rok oraz Uchwały Rady Miasta Szczecin Nr XXV/593/16 z dnia 20 grudnia 2016 roku w sprawie uchwalenia budżetu Miasta na rok 2017.</w:t>
      </w:r>
    </w:p>
    <w:p w:rsidR="00EA3C44" w:rsidRPr="001A5832" w:rsidRDefault="00EA3C44" w:rsidP="00131D2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27"/>
        <w:jc w:val="both"/>
        <w:rPr>
          <w:rFonts w:eastAsia="Times New Roman" w:cs="Arial"/>
          <w:sz w:val="24"/>
          <w:szCs w:val="24"/>
        </w:rPr>
      </w:pPr>
      <w:r w:rsidRPr="001A5832">
        <w:rPr>
          <w:rFonts w:eastAsia="Times New Roman" w:cs="Arial"/>
          <w:sz w:val="24"/>
          <w:szCs w:val="24"/>
        </w:rPr>
        <w:t>Kwoty przewidziane na realizację z</w:t>
      </w:r>
      <w:r w:rsidR="00BB0896" w:rsidRPr="001A5832">
        <w:rPr>
          <w:rFonts w:eastAsia="Times New Roman" w:cs="Arial"/>
          <w:sz w:val="24"/>
          <w:szCs w:val="24"/>
        </w:rPr>
        <w:t>adania publicznego w latach 2018 – 2019</w:t>
      </w:r>
      <w:r w:rsidRPr="001A5832">
        <w:rPr>
          <w:rFonts w:eastAsia="Times New Roman" w:cs="Arial"/>
          <w:sz w:val="24"/>
          <w:szCs w:val="24"/>
        </w:rPr>
        <w:t xml:space="preserve"> są uzależnione od</w:t>
      </w:r>
      <w:r w:rsidR="002F2BD8">
        <w:rPr>
          <w:rFonts w:eastAsia="Times New Roman" w:cs="Arial"/>
          <w:sz w:val="24"/>
          <w:szCs w:val="24"/>
        </w:rPr>
        <w:t xml:space="preserve"> środków, jakie będą zapewnione</w:t>
      </w:r>
      <w:r w:rsidRPr="001A5832">
        <w:rPr>
          <w:rFonts w:eastAsia="Times New Roman" w:cs="Arial"/>
          <w:sz w:val="24"/>
          <w:szCs w:val="24"/>
        </w:rPr>
        <w:t xml:space="preserve"> w uchwałach Rady Miasta Szczecin w sprawie budżetu Miast</w:t>
      </w:r>
      <w:r w:rsidR="00BB0896" w:rsidRPr="001A5832">
        <w:rPr>
          <w:rFonts w:eastAsia="Times New Roman" w:cs="Arial"/>
          <w:sz w:val="24"/>
          <w:szCs w:val="24"/>
        </w:rPr>
        <w:t xml:space="preserve">a </w:t>
      </w:r>
      <w:r w:rsidR="00137FD9">
        <w:rPr>
          <w:rFonts w:eastAsia="Times New Roman" w:cs="Arial"/>
          <w:sz w:val="24"/>
          <w:szCs w:val="24"/>
        </w:rPr>
        <w:br/>
      </w:r>
      <w:r w:rsidR="00BB0896" w:rsidRPr="001A5832">
        <w:rPr>
          <w:rFonts w:eastAsia="Times New Roman" w:cs="Arial"/>
          <w:sz w:val="24"/>
          <w:szCs w:val="24"/>
        </w:rPr>
        <w:t>w kolejnych latach na rok 2018 i 2019</w:t>
      </w:r>
      <w:r w:rsidRPr="001A5832">
        <w:rPr>
          <w:rFonts w:eastAsia="Times New Roman" w:cs="Arial"/>
          <w:sz w:val="24"/>
          <w:szCs w:val="24"/>
        </w:rPr>
        <w:t xml:space="preserve">. Kwoty na kolejny rok budżetowy określane będą w aneksach do zawartej umowy. Realizator zadania publicznego zobowiązany jest do złożenia wniosku o </w:t>
      </w:r>
      <w:proofErr w:type="spellStart"/>
      <w:r w:rsidRPr="001A5832">
        <w:rPr>
          <w:rFonts w:eastAsia="Times New Roman" w:cs="Arial"/>
          <w:sz w:val="24"/>
          <w:szCs w:val="24"/>
        </w:rPr>
        <w:t>aneksowanie</w:t>
      </w:r>
      <w:proofErr w:type="spellEnd"/>
      <w:r w:rsidRPr="001A5832">
        <w:rPr>
          <w:rFonts w:eastAsia="Times New Roman" w:cs="Arial"/>
          <w:sz w:val="24"/>
          <w:szCs w:val="24"/>
        </w:rPr>
        <w:t xml:space="preserve"> umowy na kolejne lata wraz preliminarzem kosztów i programem merytorycznym, najpóźniej </w:t>
      </w:r>
      <w:r w:rsidR="00DF012C">
        <w:rPr>
          <w:rFonts w:eastAsia="Times New Roman" w:cs="Arial"/>
          <w:sz w:val="24"/>
          <w:szCs w:val="24"/>
        </w:rPr>
        <w:t xml:space="preserve">do końca </w:t>
      </w:r>
      <w:r w:rsidR="00BB0896" w:rsidRPr="001A5832">
        <w:rPr>
          <w:rFonts w:eastAsia="Times New Roman" w:cs="Arial"/>
          <w:sz w:val="24"/>
          <w:szCs w:val="24"/>
        </w:rPr>
        <w:t>30.11.2017</w:t>
      </w:r>
      <w:r w:rsidRPr="001A5832">
        <w:rPr>
          <w:rFonts w:eastAsia="Times New Roman" w:cs="Arial"/>
          <w:sz w:val="24"/>
          <w:szCs w:val="24"/>
        </w:rPr>
        <w:t>r.</w:t>
      </w:r>
      <w:r w:rsidR="00BB0896" w:rsidRPr="001A5832">
        <w:rPr>
          <w:rFonts w:eastAsia="Times New Roman" w:cs="Arial"/>
          <w:sz w:val="24"/>
          <w:szCs w:val="24"/>
        </w:rPr>
        <w:t xml:space="preserve"> na rok 2018</w:t>
      </w:r>
      <w:r w:rsidRPr="001A5832">
        <w:rPr>
          <w:rFonts w:eastAsia="Times New Roman" w:cs="Arial"/>
          <w:sz w:val="24"/>
          <w:szCs w:val="24"/>
        </w:rPr>
        <w:t xml:space="preserve"> i</w:t>
      </w:r>
      <w:r w:rsidR="00BB0896" w:rsidRPr="001A5832">
        <w:rPr>
          <w:rFonts w:eastAsia="Times New Roman" w:cs="Arial"/>
          <w:sz w:val="24"/>
          <w:szCs w:val="24"/>
        </w:rPr>
        <w:t xml:space="preserve"> 30.11.2018</w:t>
      </w:r>
      <w:r w:rsidRPr="001A5832">
        <w:rPr>
          <w:rFonts w:eastAsia="Times New Roman" w:cs="Arial"/>
          <w:sz w:val="24"/>
          <w:szCs w:val="24"/>
        </w:rPr>
        <w:t>r.</w:t>
      </w:r>
      <w:r w:rsidR="00BB0896" w:rsidRPr="001A5832">
        <w:rPr>
          <w:rFonts w:eastAsia="Times New Roman" w:cs="Arial"/>
          <w:sz w:val="24"/>
          <w:szCs w:val="24"/>
        </w:rPr>
        <w:t xml:space="preserve"> na rok 2019</w:t>
      </w:r>
      <w:r w:rsidRPr="001A5832">
        <w:rPr>
          <w:rFonts w:eastAsia="Times New Roman" w:cs="Arial"/>
          <w:sz w:val="24"/>
          <w:szCs w:val="24"/>
        </w:rPr>
        <w:t>.</w:t>
      </w:r>
    </w:p>
    <w:p w:rsidR="00EA3C44" w:rsidRPr="001A5832" w:rsidRDefault="00EA3C44" w:rsidP="00131D2C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cs="Arial"/>
          <w:b/>
          <w:sz w:val="24"/>
          <w:szCs w:val="24"/>
        </w:rPr>
      </w:pPr>
    </w:p>
    <w:p w:rsidR="00EA3C44" w:rsidRPr="008968F4" w:rsidRDefault="00EA3C44" w:rsidP="00D430E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>Zasady przyznawania dotacji.</w:t>
      </w:r>
    </w:p>
    <w:p w:rsidR="00D430E3" w:rsidRPr="00492AFD" w:rsidRDefault="00D430E3" w:rsidP="00B01D17">
      <w:pPr>
        <w:spacing w:after="0" w:line="240" w:lineRule="auto"/>
        <w:ind w:left="284" w:firstLine="421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D430E3" w:rsidRDefault="00D430E3" w:rsidP="00137FD9">
      <w:pPr>
        <w:pStyle w:val="Tekstpodstawowy"/>
        <w:spacing w:after="0" w:line="240" w:lineRule="auto"/>
        <w:ind w:left="1134"/>
        <w:jc w:val="both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bCs/>
          <w:sz w:val="24"/>
          <w:szCs w:val="24"/>
        </w:rPr>
        <w:t xml:space="preserve">1) Ustawą z dnia 24 kwietnia 2003 r. o działalności pożytku publicznego i o wolontariacie </w:t>
      </w:r>
      <w:r w:rsidR="00137FD9">
        <w:rPr>
          <w:rFonts w:ascii="Calibri" w:hAnsi="Calibri" w:cs="Arial"/>
          <w:bCs/>
          <w:sz w:val="24"/>
          <w:szCs w:val="24"/>
        </w:rPr>
        <w:br/>
      </w:r>
      <w:r w:rsidRPr="00492AFD">
        <w:rPr>
          <w:rFonts w:ascii="Calibri" w:hAnsi="Calibri" w:cs="Arial"/>
          <w:bCs/>
          <w:sz w:val="24"/>
          <w:szCs w:val="24"/>
        </w:rPr>
        <w:t>(</w:t>
      </w:r>
      <w:r w:rsidR="008D3957">
        <w:rPr>
          <w:rFonts w:ascii="Calibri" w:hAnsi="Calibri" w:cs="Arial"/>
          <w:bCs/>
          <w:sz w:val="24"/>
          <w:szCs w:val="24"/>
        </w:rPr>
        <w:t>t. j. Dz. U. z 2016 r., poz. 1817</w:t>
      </w:r>
      <w:r w:rsidRPr="00492AFD">
        <w:rPr>
          <w:rFonts w:ascii="Calibri" w:hAnsi="Calibri" w:cs="Arial"/>
          <w:bCs/>
          <w:sz w:val="24"/>
          <w:szCs w:val="24"/>
        </w:rPr>
        <w:t>),</w:t>
      </w:r>
    </w:p>
    <w:p w:rsidR="00D430E3" w:rsidRDefault="00D430E3" w:rsidP="00137FD9">
      <w:pPr>
        <w:pStyle w:val="Tekstpodstawowy"/>
        <w:spacing w:after="0" w:line="240" w:lineRule="auto"/>
        <w:ind w:left="1134"/>
        <w:jc w:val="both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bCs/>
          <w:sz w:val="24"/>
          <w:szCs w:val="24"/>
        </w:rPr>
        <w:t xml:space="preserve">2) Rozporządzeniem </w:t>
      </w:r>
      <w:r w:rsidRPr="00A14D22">
        <w:rPr>
          <w:rFonts w:ascii="Calibri" w:hAnsi="Calibri"/>
          <w:bCs/>
          <w:color w:val="333333"/>
          <w:sz w:val="24"/>
          <w:szCs w:val="24"/>
        </w:rPr>
        <w:t>Ministra Rodziny, Pracy i Polityki Społecznej z</w:t>
      </w:r>
      <w:r w:rsidRPr="00A14D22">
        <w:rPr>
          <w:rFonts w:ascii="Calibri" w:hAnsi="Calibri"/>
          <w:color w:val="333333"/>
          <w:sz w:val="24"/>
          <w:szCs w:val="24"/>
        </w:rPr>
        <w:t xml:space="preserve"> dnia 17 sierpnia 2016 r. </w:t>
      </w:r>
      <w:r w:rsidR="00137FD9">
        <w:rPr>
          <w:rFonts w:ascii="Calibri" w:hAnsi="Calibri"/>
          <w:color w:val="333333"/>
          <w:sz w:val="24"/>
          <w:szCs w:val="24"/>
        </w:rPr>
        <w:br/>
      </w:r>
      <w:r w:rsidRPr="00A14D22">
        <w:rPr>
          <w:rFonts w:ascii="Calibri" w:hAnsi="Calibri"/>
          <w:color w:val="333333"/>
          <w:sz w:val="24"/>
          <w:szCs w:val="24"/>
        </w:rPr>
        <w:t>w</w:t>
      </w:r>
      <w:r w:rsidRPr="00A14D22">
        <w:rPr>
          <w:rFonts w:ascii="Calibri" w:hAnsi="Calibri"/>
          <w:bCs/>
          <w:color w:val="333333"/>
          <w:sz w:val="24"/>
          <w:szCs w:val="24"/>
        </w:rPr>
        <w:t xml:space="preserve"> sprawie wzorów ofert i ramowych wzorów umów dotyczących realizacji zadań publicznych oraz wzorów sprawozdań z wykonania tych zadań</w:t>
      </w:r>
      <w:r>
        <w:rPr>
          <w:rFonts w:ascii="Calibri" w:hAnsi="Calibri"/>
          <w:bCs/>
          <w:color w:val="333333"/>
          <w:sz w:val="24"/>
          <w:szCs w:val="24"/>
        </w:rPr>
        <w:t xml:space="preserve"> </w:t>
      </w:r>
      <w:r w:rsidRPr="00492AFD">
        <w:rPr>
          <w:rFonts w:ascii="Calibri" w:hAnsi="Calibri" w:cs="Arial"/>
          <w:bCs/>
          <w:sz w:val="24"/>
          <w:szCs w:val="24"/>
        </w:rPr>
        <w:t>(Dz. U.</w:t>
      </w:r>
      <w:r>
        <w:rPr>
          <w:rFonts w:ascii="Calibri" w:hAnsi="Calibri" w:cs="Arial"/>
          <w:bCs/>
          <w:sz w:val="24"/>
          <w:szCs w:val="24"/>
        </w:rPr>
        <w:t xml:space="preserve"> 2016</w:t>
      </w:r>
      <w:r w:rsidRPr="00492AFD">
        <w:rPr>
          <w:rFonts w:ascii="Calibri" w:hAnsi="Calibri" w:cs="Arial"/>
          <w:bCs/>
          <w:sz w:val="24"/>
          <w:szCs w:val="24"/>
        </w:rPr>
        <w:t xml:space="preserve"> r.</w:t>
      </w:r>
      <w:r w:rsidRPr="00492AF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poz. 1300</w:t>
      </w:r>
      <w:r w:rsidRPr="00492AFD">
        <w:rPr>
          <w:rFonts w:ascii="Calibri" w:hAnsi="Calibri" w:cs="Arial"/>
          <w:bCs/>
          <w:sz w:val="24"/>
          <w:szCs w:val="24"/>
        </w:rPr>
        <w:t>),</w:t>
      </w:r>
    </w:p>
    <w:p w:rsidR="00D430E3" w:rsidRDefault="00D430E3" w:rsidP="00137FD9">
      <w:pPr>
        <w:pStyle w:val="Tekstpodstawowy"/>
        <w:spacing w:after="0" w:line="240" w:lineRule="auto"/>
        <w:ind w:left="1134"/>
        <w:jc w:val="both"/>
        <w:rPr>
          <w:rFonts w:eastAsia="Calibri" w:cs="Arial"/>
          <w:i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3) </w:t>
      </w:r>
      <w:r w:rsidRPr="00D430E3">
        <w:rPr>
          <w:rFonts w:cs="Arial"/>
          <w:sz w:val="24"/>
          <w:szCs w:val="24"/>
        </w:rPr>
        <w:t>Uchwałą</w:t>
      </w:r>
      <w:r w:rsidRPr="00D430E3">
        <w:rPr>
          <w:rFonts w:eastAsia="Calibri" w:cs="Arial"/>
          <w:iCs/>
          <w:sz w:val="24"/>
          <w:szCs w:val="24"/>
        </w:rPr>
        <w:t xml:space="preserve"> Nr XXIV/571/16 Rady Miasta Szczecin z dnia 22 listopada 2016</w:t>
      </w:r>
      <w:r>
        <w:rPr>
          <w:rFonts w:eastAsia="Calibri" w:cs="Arial"/>
          <w:iCs/>
          <w:sz w:val="24"/>
          <w:szCs w:val="24"/>
        </w:rPr>
        <w:t xml:space="preserve"> r. </w:t>
      </w:r>
      <w:r w:rsidRPr="00D430E3">
        <w:rPr>
          <w:rFonts w:eastAsia="Calibri" w:cs="Arial"/>
          <w:iCs/>
          <w:sz w:val="24"/>
          <w:szCs w:val="24"/>
        </w:rPr>
        <w:t>w sprawie „Programu współpracy Gminy Miasto Szczecin z organizacjami pozarządowymi oraz innymi podmiotami prowadzącymi działalność pożytku publicznego na 2017 rok”,</w:t>
      </w:r>
    </w:p>
    <w:p w:rsidR="00D430E3" w:rsidRPr="00D430E3" w:rsidRDefault="00D430E3" w:rsidP="00137FD9">
      <w:pPr>
        <w:pStyle w:val="Tekstpodstawowy"/>
        <w:spacing w:after="0" w:line="240" w:lineRule="auto"/>
        <w:ind w:left="1134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eastAsia="Calibri" w:cs="Arial"/>
          <w:iCs/>
          <w:sz w:val="24"/>
          <w:szCs w:val="24"/>
        </w:rPr>
        <w:t xml:space="preserve">4) </w:t>
      </w:r>
      <w:r w:rsidRPr="00D430E3">
        <w:rPr>
          <w:rFonts w:eastAsia="Calibri" w:cs="Arial"/>
          <w:iCs/>
          <w:sz w:val="24"/>
          <w:szCs w:val="24"/>
        </w:rPr>
        <w:t>Uchwała</w:t>
      </w:r>
      <w:r w:rsidRPr="00D430E3">
        <w:rPr>
          <w:rFonts w:eastAsia="Calibri" w:cs="Arial"/>
          <w:sz w:val="24"/>
          <w:szCs w:val="24"/>
        </w:rPr>
        <w:t xml:space="preserve"> XXV/593/16 Gminy Miasto Szcz</w:t>
      </w:r>
      <w:r w:rsidR="00B01D17">
        <w:rPr>
          <w:rFonts w:eastAsia="Calibri" w:cs="Arial"/>
          <w:sz w:val="24"/>
          <w:szCs w:val="24"/>
        </w:rPr>
        <w:t xml:space="preserve">ecin z dnia 20 grudnia 2016 r. </w:t>
      </w:r>
      <w:r w:rsidRPr="00D430E3">
        <w:rPr>
          <w:rFonts w:eastAsia="Calibri" w:cs="Arial"/>
          <w:sz w:val="24"/>
          <w:szCs w:val="24"/>
        </w:rPr>
        <w:t>w sprawie uchwalenia budżetu Miasta na 2017 rok.</w:t>
      </w:r>
    </w:p>
    <w:p w:rsidR="00D430E3" w:rsidRPr="00D430E3" w:rsidRDefault="00D430E3" w:rsidP="00137FD9">
      <w:pPr>
        <w:pStyle w:val="Tekstpodstawowy"/>
        <w:spacing w:after="0" w:line="240" w:lineRule="auto"/>
        <w:ind w:left="1134"/>
        <w:jc w:val="both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bCs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5) Zarządzeniem Nr 499/12 Prezydenta Miasta Szczecin z dnia 9 listopada 2012 roku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w sprawie szczegółowych zasad współpracy finansowej i pozafinansowej Gminy Miasto Szczecin </w:t>
      </w:r>
      <w:r w:rsidR="00137FD9">
        <w:rPr>
          <w:rFonts w:ascii="Calibri" w:hAnsi="Calibri" w:cs="Arial"/>
          <w:sz w:val="24"/>
          <w:szCs w:val="24"/>
        </w:rPr>
        <w:br/>
      </w:r>
      <w:r w:rsidRPr="00492AFD">
        <w:rPr>
          <w:rFonts w:ascii="Calibri" w:hAnsi="Calibri" w:cs="Arial"/>
          <w:sz w:val="24"/>
          <w:szCs w:val="24"/>
        </w:rPr>
        <w:t>z organizacjami pozarządowymi i innymi podmiotami prowadzącymi działalność pożytku publicznego (zm. Zarządzenie Nr 512/14 Prezydenta Miasta Szczecin z dnia 31 grudnia 2014 r.). oraz następującymi zasadami:</w:t>
      </w:r>
    </w:p>
    <w:p w:rsidR="00D430E3" w:rsidRPr="00492AFD" w:rsidRDefault="001141AC" w:rsidP="00137FD9">
      <w:pPr>
        <w:pStyle w:val="Tekstpodstawowywcity3"/>
        <w:tabs>
          <w:tab w:val="left" w:pos="709"/>
          <w:tab w:val="left" w:pos="851"/>
        </w:tabs>
        <w:spacing w:after="0" w:line="240" w:lineRule="auto"/>
        <w:ind w:left="1418" w:hanging="284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  <w:szCs w:val="24"/>
        </w:rPr>
        <w:t xml:space="preserve">a) </w:t>
      </w:r>
      <w:r w:rsidR="00D430E3" w:rsidRPr="00492AFD">
        <w:rPr>
          <w:rFonts w:ascii="Calibri" w:hAnsi="Calibri" w:cs="Arial"/>
          <w:sz w:val="24"/>
        </w:rPr>
        <w:t>Gmina Miasto Szczecin przekaże dofinansowanie na rea</w:t>
      </w:r>
      <w:r w:rsidR="00D430E3">
        <w:rPr>
          <w:rFonts w:ascii="Calibri" w:hAnsi="Calibri" w:cs="Arial"/>
          <w:sz w:val="24"/>
        </w:rPr>
        <w:t>lizację</w:t>
      </w:r>
      <w:r w:rsidR="00D430E3" w:rsidRPr="00492AFD">
        <w:rPr>
          <w:rFonts w:ascii="Calibri" w:hAnsi="Calibri" w:cs="Arial"/>
          <w:sz w:val="24"/>
        </w:rPr>
        <w:t xml:space="preserve"> zadań </w:t>
      </w:r>
      <w:r w:rsidR="00D430E3">
        <w:rPr>
          <w:rFonts w:ascii="Calibri" w:hAnsi="Calibri" w:cs="Arial"/>
          <w:sz w:val="24"/>
        </w:rPr>
        <w:t>publicznych organizacjom, których</w:t>
      </w:r>
      <w:r w:rsidR="00D430E3" w:rsidRPr="00492AFD">
        <w:rPr>
          <w:rFonts w:ascii="Calibri" w:hAnsi="Calibri" w:cs="Arial"/>
          <w:sz w:val="24"/>
        </w:rPr>
        <w:t xml:space="preserve"> oferty uznane zostaną za najkorzystniejsze.</w:t>
      </w:r>
    </w:p>
    <w:p w:rsidR="001A5832" w:rsidRDefault="002F2BD8" w:rsidP="00137FD9">
      <w:pPr>
        <w:pStyle w:val="Tekstpodstawowywcity3"/>
        <w:tabs>
          <w:tab w:val="left" w:pos="709"/>
          <w:tab w:val="left" w:pos="851"/>
        </w:tabs>
        <w:spacing w:after="0" w:line="240" w:lineRule="auto"/>
        <w:ind w:left="1418" w:hanging="284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b</w:t>
      </w:r>
      <w:r w:rsidR="00D430E3" w:rsidRPr="00492AFD">
        <w:rPr>
          <w:rFonts w:ascii="Calibri" w:hAnsi="Calibri" w:cs="Arial"/>
          <w:sz w:val="24"/>
        </w:rPr>
        <w:t>) Do oferty należy dołączyć harmonogram działań i budżet projektu.</w:t>
      </w:r>
    </w:p>
    <w:p w:rsidR="00D932CE" w:rsidRDefault="002F2BD8" w:rsidP="00137FD9">
      <w:pPr>
        <w:pStyle w:val="Tekstpodstawowywcity3"/>
        <w:tabs>
          <w:tab w:val="left" w:pos="709"/>
          <w:tab w:val="left" w:pos="851"/>
        </w:tabs>
        <w:spacing w:after="0" w:line="240" w:lineRule="auto"/>
        <w:ind w:left="1418" w:hanging="284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c</w:t>
      </w:r>
      <w:r w:rsidR="00D430E3">
        <w:rPr>
          <w:rFonts w:ascii="Calibri" w:hAnsi="Calibri" w:cs="Arial"/>
          <w:sz w:val="24"/>
        </w:rPr>
        <w:t xml:space="preserve">) </w:t>
      </w:r>
      <w:r w:rsidR="00D430E3" w:rsidRPr="00492AFD">
        <w:rPr>
          <w:rFonts w:ascii="Calibri" w:hAnsi="Calibri" w:cs="Arial"/>
          <w:sz w:val="24"/>
        </w:rPr>
        <w:t xml:space="preserve">Proponowane zadanie musi mieścić się w zakresie </w:t>
      </w:r>
      <w:r w:rsidR="00D430E3" w:rsidRPr="00F95786">
        <w:rPr>
          <w:rFonts w:ascii="Calibri" w:hAnsi="Calibri" w:cs="Arial"/>
          <w:sz w:val="24"/>
        </w:rPr>
        <w:t>działalności statutowej organizacji.</w:t>
      </w:r>
    </w:p>
    <w:p w:rsidR="001141AC" w:rsidRPr="00BA6495" w:rsidRDefault="001141AC" w:rsidP="00137FD9">
      <w:pPr>
        <w:pStyle w:val="Tekstpodstawowy"/>
        <w:spacing w:after="0" w:line="240" w:lineRule="auto"/>
        <w:ind w:left="1418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</w:rPr>
        <w:t xml:space="preserve">d) </w:t>
      </w:r>
      <w:r>
        <w:rPr>
          <w:rFonts w:ascii="Calibri" w:hAnsi="Calibri"/>
          <w:sz w:val="24"/>
          <w:szCs w:val="24"/>
        </w:rPr>
        <w:t>W</w:t>
      </w:r>
      <w:r w:rsidRPr="00BA6495">
        <w:rPr>
          <w:rFonts w:ascii="Calibri" w:hAnsi="Calibri"/>
          <w:sz w:val="24"/>
          <w:szCs w:val="24"/>
        </w:rPr>
        <w:t xml:space="preserve"> ofercie złożonej w trybie otwartego konkursu ofert </w:t>
      </w:r>
      <w:r w:rsidRPr="00BA6495">
        <w:rPr>
          <w:rFonts w:ascii="Calibri" w:hAnsi="Calibri"/>
          <w:color w:val="000000"/>
          <w:sz w:val="24"/>
          <w:szCs w:val="24"/>
        </w:rPr>
        <w:t xml:space="preserve">podmiot zobowiązany jest uwzględnić </w:t>
      </w:r>
      <w:r>
        <w:rPr>
          <w:rFonts w:ascii="Calibri" w:hAnsi="Calibri"/>
          <w:sz w:val="24"/>
          <w:szCs w:val="24"/>
        </w:rPr>
        <w:t>p</w:t>
      </w:r>
      <w:r w:rsidRPr="00BA6495">
        <w:rPr>
          <w:rFonts w:ascii="Calibri" w:hAnsi="Calibri"/>
          <w:sz w:val="24"/>
          <w:szCs w:val="24"/>
        </w:rPr>
        <w:t xml:space="preserve">lan działań promocyjnych </w:t>
      </w:r>
      <w:r w:rsidRPr="00BA6495">
        <w:rPr>
          <w:rFonts w:ascii="Calibri" w:hAnsi="Calibri"/>
          <w:color w:val="000000"/>
          <w:sz w:val="24"/>
          <w:szCs w:val="24"/>
        </w:rPr>
        <w:t>realizowanych w związku z otrzymanym dofinansowaniem</w:t>
      </w:r>
      <w:r w:rsidRPr="00BA6495">
        <w:rPr>
          <w:rFonts w:ascii="Calibri" w:hAnsi="Calibri"/>
          <w:sz w:val="24"/>
          <w:szCs w:val="24"/>
        </w:rPr>
        <w:t xml:space="preserve"> zadania publicznego</w:t>
      </w:r>
      <w:r>
        <w:rPr>
          <w:rFonts w:ascii="Calibri" w:hAnsi="Calibri"/>
          <w:sz w:val="24"/>
          <w:szCs w:val="24"/>
        </w:rPr>
        <w:t>,</w:t>
      </w:r>
      <w:r w:rsidRPr="00BA6495">
        <w:rPr>
          <w:rFonts w:ascii="Calibri" w:hAnsi="Calibri"/>
          <w:sz w:val="24"/>
          <w:szCs w:val="24"/>
        </w:rPr>
        <w:t xml:space="preserve"> musi </w:t>
      </w:r>
      <w:r>
        <w:rPr>
          <w:rFonts w:ascii="Calibri" w:hAnsi="Calibri"/>
          <w:sz w:val="24"/>
          <w:szCs w:val="24"/>
        </w:rPr>
        <w:t xml:space="preserve">on </w:t>
      </w:r>
      <w:r w:rsidRPr="00BA6495">
        <w:rPr>
          <w:rFonts w:ascii="Calibri" w:hAnsi="Calibri"/>
          <w:sz w:val="24"/>
          <w:szCs w:val="24"/>
        </w:rPr>
        <w:t>zawierać informacje o</w:t>
      </w:r>
      <w:r>
        <w:rPr>
          <w:rFonts w:ascii="Calibri" w:hAnsi="Calibri"/>
          <w:sz w:val="24"/>
          <w:szCs w:val="24"/>
        </w:rPr>
        <w:t>:</w:t>
      </w:r>
    </w:p>
    <w:p w:rsidR="001141AC" w:rsidRPr="00BA6495" w:rsidRDefault="001141AC" w:rsidP="00137FD9">
      <w:pPr>
        <w:pStyle w:val="Tekstpodstawowy"/>
        <w:spacing w:after="0" w:line="240" w:lineRule="auto"/>
        <w:ind w:left="709" w:firstLine="709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 sposobie wykorzystania znaków Systemu Identyfikacji Wizualnej Miasta Szczecin,</w:t>
      </w:r>
    </w:p>
    <w:p w:rsidR="001141AC" w:rsidRPr="00BA6495" w:rsidRDefault="001141AC" w:rsidP="00137FD9">
      <w:pPr>
        <w:pStyle w:val="Tekstpodstawowy"/>
        <w:spacing w:after="0" w:line="240" w:lineRule="auto"/>
        <w:ind w:left="709" w:firstLine="709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 partnerach medialnych,</w:t>
      </w:r>
    </w:p>
    <w:p w:rsidR="001141AC" w:rsidRPr="00BA6495" w:rsidRDefault="001141AC" w:rsidP="00137FD9">
      <w:pPr>
        <w:pStyle w:val="Tekstpodstawowy"/>
        <w:spacing w:after="0" w:line="240" w:lineRule="auto"/>
        <w:ind w:left="709" w:firstLine="709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 narzędziach promocyjnych,</w:t>
      </w:r>
    </w:p>
    <w:p w:rsidR="001141AC" w:rsidRPr="00BA6495" w:rsidRDefault="001141AC" w:rsidP="00137FD9">
      <w:pPr>
        <w:pStyle w:val="Tekstpodstawowy"/>
        <w:spacing w:after="0" w:line="240" w:lineRule="auto"/>
        <w:ind w:left="709" w:firstLine="709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 harmonogramie działań promocyjnych.</w:t>
      </w:r>
    </w:p>
    <w:p w:rsidR="001141AC" w:rsidRDefault="001141AC" w:rsidP="001141AC">
      <w:pPr>
        <w:pStyle w:val="Tekstpodstawowywcity3"/>
        <w:tabs>
          <w:tab w:val="left" w:pos="709"/>
          <w:tab w:val="left" w:pos="851"/>
        </w:tabs>
        <w:spacing w:after="0" w:line="240" w:lineRule="auto"/>
        <w:ind w:left="1418"/>
        <w:jc w:val="both"/>
        <w:rPr>
          <w:rFonts w:ascii="Calibri" w:hAnsi="Calibri" w:cs="Arial"/>
          <w:sz w:val="24"/>
        </w:rPr>
      </w:pPr>
      <w:r w:rsidRPr="00BA6495">
        <w:rPr>
          <w:rFonts w:ascii="Calibri" w:hAnsi="Calibri"/>
          <w:sz w:val="24"/>
          <w:szCs w:val="24"/>
        </w:rPr>
        <w:t>Ponadto każdy podmiot, który otrzyma dofinansowanie zobowiązany jest do kreowania pozytywnego wizerunku Miasta Szczecin oraz umieszczania informacji o współfinansowaniu zadania ze środków otrzymanych od Gminy Miasto Szczecin, na wszystkich nośnikach promocyjnych związanych z realizowanym zadaniem publicznym</w:t>
      </w:r>
      <w:r>
        <w:rPr>
          <w:rFonts w:ascii="Calibri" w:hAnsi="Calibri"/>
          <w:sz w:val="24"/>
          <w:szCs w:val="24"/>
        </w:rPr>
        <w:t>.</w:t>
      </w:r>
    </w:p>
    <w:p w:rsidR="00D430E3" w:rsidRPr="00F95786" w:rsidRDefault="001141AC" w:rsidP="001141AC">
      <w:pPr>
        <w:pStyle w:val="Tekstpodstawowywcity3"/>
        <w:tabs>
          <w:tab w:val="left" w:pos="709"/>
          <w:tab w:val="left" w:pos="851"/>
        </w:tabs>
        <w:spacing w:after="0" w:line="240" w:lineRule="auto"/>
        <w:ind w:left="1418" w:hanging="284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lastRenderedPageBreak/>
        <w:t>e</w:t>
      </w:r>
      <w:r w:rsidR="00D932CE">
        <w:rPr>
          <w:rFonts w:ascii="Calibri" w:hAnsi="Calibri" w:cs="Arial"/>
          <w:sz w:val="24"/>
        </w:rPr>
        <w:t xml:space="preserve">) </w:t>
      </w:r>
      <w:r w:rsidR="00D932CE" w:rsidRPr="00492AFD">
        <w:rPr>
          <w:rFonts w:ascii="Calibri" w:hAnsi="Calibri" w:cs="Arial"/>
          <w:sz w:val="24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</w:t>
      </w:r>
      <w:r w:rsidR="00D932CE">
        <w:rPr>
          <w:rFonts w:ascii="Calibri" w:hAnsi="Calibri" w:cs="Arial"/>
          <w:sz w:val="24"/>
        </w:rPr>
        <w:t xml:space="preserve"> </w:t>
      </w:r>
      <w:r w:rsidR="00D932CE" w:rsidRPr="00492AFD">
        <w:rPr>
          <w:rFonts w:ascii="Calibri" w:hAnsi="Calibri" w:cs="Arial"/>
          <w:sz w:val="24"/>
        </w:rPr>
        <w:t>i kosztor</w:t>
      </w:r>
      <w:r w:rsidR="00D932CE">
        <w:rPr>
          <w:rFonts w:ascii="Calibri" w:hAnsi="Calibri" w:cs="Arial"/>
          <w:sz w:val="24"/>
        </w:rPr>
        <w:t>ysu lub wycofuje swoją ofertę</w:t>
      </w:r>
      <w:r w:rsidR="00D932CE" w:rsidRPr="00492AFD">
        <w:rPr>
          <w:rFonts w:ascii="Calibri" w:hAnsi="Calibri" w:cs="Arial"/>
          <w:sz w:val="24"/>
        </w:rPr>
        <w:t>.</w:t>
      </w:r>
      <w:r w:rsidR="00D430E3" w:rsidRPr="00F95786">
        <w:rPr>
          <w:rFonts w:ascii="Calibri" w:hAnsi="Calibri" w:cs="Arial"/>
          <w:sz w:val="24"/>
        </w:rPr>
        <w:t xml:space="preserve"> </w:t>
      </w:r>
    </w:p>
    <w:p w:rsidR="00D430E3" w:rsidRPr="00492AFD" w:rsidRDefault="001141AC" w:rsidP="001141AC">
      <w:pPr>
        <w:pStyle w:val="Tekstpodstawowywcity3"/>
        <w:spacing w:after="0" w:line="240" w:lineRule="auto"/>
        <w:ind w:left="1418" w:hanging="284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f</w:t>
      </w:r>
      <w:r w:rsidR="00D430E3" w:rsidRPr="00492AFD">
        <w:rPr>
          <w:rFonts w:ascii="Calibri" w:hAnsi="Calibri" w:cs="Arial"/>
          <w:sz w:val="24"/>
        </w:rPr>
        <w:t xml:space="preserve">) Składane oferty stanowią informację publiczną w rozumieniu art.1 ustawy z dnia 06 września 2001 r. o dostępie do informacji publicznej (Dz. U. 2015.2058 ze zm.) i w związku </w:t>
      </w:r>
      <w:r w:rsidR="00137FD9">
        <w:rPr>
          <w:rFonts w:ascii="Calibri" w:hAnsi="Calibri" w:cs="Arial"/>
          <w:sz w:val="24"/>
        </w:rPr>
        <w:br/>
      </w:r>
      <w:r w:rsidR="00D430E3" w:rsidRPr="00492AFD">
        <w:rPr>
          <w:rFonts w:ascii="Calibri" w:hAnsi="Calibri" w:cs="Arial"/>
          <w:sz w:val="24"/>
        </w:rPr>
        <w:t>z powyższym mogą podlegać udostępnieniu na zasadach i w trybie określonych w ww. ustawie.</w:t>
      </w:r>
    </w:p>
    <w:p w:rsidR="00D430E3" w:rsidRPr="002D7482" w:rsidRDefault="001141AC" w:rsidP="001141AC">
      <w:pPr>
        <w:pStyle w:val="Tekstpodstawowywcity3"/>
        <w:spacing w:after="0" w:line="240" w:lineRule="auto"/>
        <w:ind w:left="1418" w:hanging="284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g</w:t>
      </w:r>
      <w:r w:rsidR="00D430E3" w:rsidRPr="002D7482">
        <w:rPr>
          <w:rFonts w:ascii="Calibri" w:hAnsi="Calibri" w:cs="Arial"/>
          <w:sz w:val="24"/>
        </w:rPr>
        <w:t xml:space="preserve">) W rubryce „Informacje o wcześniejszej działalności oferenta(-ów)…” </w:t>
      </w:r>
      <w:r w:rsidR="00D430E3">
        <w:rPr>
          <w:rFonts w:ascii="Calibri" w:hAnsi="Calibri" w:cs="Arial"/>
          <w:sz w:val="24"/>
        </w:rPr>
        <w:t>należy</w:t>
      </w:r>
      <w:r w:rsidR="00D430E3" w:rsidRPr="002D7482">
        <w:rPr>
          <w:rFonts w:ascii="Calibri" w:hAnsi="Calibri" w:cs="Arial"/>
          <w:sz w:val="24"/>
        </w:rPr>
        <w:t xml:space="preserve"> podać informacje o zrealizowanych zadaniach publicznych z lat 2015 i 2016 wg przykładu:</w:t>
      </w:r>
    </w:p>
    <w:p w:rsidR="00D430E3" w:rsidRPr="002D7482" w:rsidRDefault="00D430E3" w:rsidP="000B1C7D">
      <w:pPr>
        <w:pStyle w:val="Tekstpodstawowywcity3"/>
        <w:spacing w:after="0" w:line="240" w:lineRule="auto"/>
        <w:ind w:left="1418"/>
        <w:jc w:val="both"/>
        <w:rPr>
          <w:rFonts w:ascii="Calibri" w:hAnsi="Calibri"/>
          <w:b/>
          <w:i/>
        </w:rPr>
      </w:pPr>
      <w:r w:rsidRPr="002D7482">
        <w:rPr>
          <w:rFonts w:ascii="Calibri" w:hAnsi="Calibri" w:cs="Arial"/>
          <w:i/>
          <w:sz w:val="24"/>
        </w:rPr>
        <w:t xml:space="preserve">2015: Urząd Marszałkowski w Szczecinie, Nazwa zadania: „Wakacje z </w:t>
      </w:r>
      <w:proofErr w:type="spellStart"/>
      <w:r w:rsidRPr="002D7482">
        <w:rPr>
          <w:rFonts w:ascii="Calibri" w:hAnsi="Calibri" w:cs="Arial"/>
          <w:i/>
          <w:sz w:val="24"/>
        </w:rPr>
        <w:t>Reksiem</w:t>
      </w:r>
      <w:proofErr w:type="spellEnd"/>
      <w:r w:rsidRPr="002D7482">
        <w:rPr>
          <w:rFonts w:ascii="Calibri" w:hAnsi="Calibri" w:cs="Arial"/>
          <w:i/>
          <w:sz w:val="24"/>
        </w:rPr>
        <w:t>”, 90.000 zł rozliczone rzetelnie i terminowo</w:t>
      </w:r>
    </w:p>
    <w:p w:rsidR="00D430E3" w:rsidRPr="002D7482" w:rsidRDefault="000B1C7D" w:rsidP="001141AC">
      <w:pPr>
        <w:pStyle w:val="Tekstpodstawowywcity3"/>
        <w:spacing w:after="0" w:line="240" w:lineRule="auto"/>
        <w:ind w:left="1418" w:hanging="284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h</w:t>
      </w:r>
      <w:r w:rsidR="00D430E3" w:rsidRPr="002D7482">
        <w:rPr>
          <w:rFonts w:ascii="Calibri" w:hAnsi="Calibri" w:cs="Arial"/>
          <w:sz w:val="24"/>
        </w:rPr>
        <w:t xml:space="preserve">) W rubryce „Zasoby kadrowe… </w:t>
      </w:r>
      <w:r w:rsidR="00D430E3">
        <w:rPr>
          <w:rFonts w:ascii="Calibri" w:hAnsi="Calibri" w:cs="Arial"/>
          <w:sz w:val="24"/>
        </w:rPr>
        <w:t>należy</w:t>
      </w:r>
      <w:r w:rsidR="00D430E3" w:rsidRPr="002D7482">
        <w:rPr>
          <w:rFonts w:ascii="Calibri" w:hAnsi="Calibri" w:cs="Arial"/>
          <w:sz w:val="24"/>
        </w:rPr>
        <w:t xml:space="preserve"> podać informacje o planowanej kadrze projektu wg przykładu: </w:t>
      </w:r>
    </w:p>
    <w:p w:rsidR="00D430E3" w:rsidRPr="00B01D17" w:rsidRDefault="00D430E3" w:rsidP="000B1C7D">
      <w:pPr>
        <w:pStyle w:val="Tekstpodstawowywcity3"/>
        <w:spacing w:after="0" w:line="240" w:lineRule="auto"/>
        <w:ind w:left="1418"/>
        <w:jc w:val="both"/>
        <w:rPr>
          <w:rFonts w:ascii="Calibri" w:hAnsi="Calibri" w:cs="Arial"/>
          <w:i/>
          <w:sz w:val="24"/>
        </w:rPr>
      </w:pPr>
      <w:r w:rsidRPr="002D7482">
        <w:rPr>
          <w:rFonts w:ascii="Calibri" w:hAnsi="Calibri" w:cs="Arial"/>
          <w:i/>
          <w:sz w:val="24"/>
        </w:rPr>
        <w:t>Jan</w:t>
      </w:r>
      <w:r w:rsidRPr="00B01D17">
        <w:rPr>
          <w:rFonts w:ascii="Calibri" w:hAnsi="Calibri" w:cs="Arial"/>
          <w:i/>
          <w:sz w:val="24"/>
        </w:rPr>
        <w:t xml:space="preserve"> Kowalski – absolwent Uniwersytetu Jagiellońskiego, dr prawa, pracownik naukowy Wydziału Prawa i Administracji US, absolwent Szkoły Trenerów Organizacji Pozarządowych STOP</w:t>
      </w:r>
    </w:p>
    <w:p w:rsidR="005F25AC" w:rsidRPr="00B01D17" w:rsidRDefault="005F25AC" w:rsidP="001141AC">
      <w:pPr>
        <w:pStyle w:val="Tekstpodstawowywcity3"/>
        <w:spacing w:after="0" w:line="240" w:lineRule="auto"/>
        <w:ind w:left="1418" w:hanging="284"/>
        <w:jc w:val="both"/>
        <w:rPr>
          <w:rFonts w:ascii="Calibri" w:hAnsi="Calibri" w:cs="Arial"/>
          <w:sz w:val="24"/>
        </w:rPr>
      </w:pPr>
    </w:p>
    <w:p w:rsidR="00EA3C44" w:rsidRPr="008968F4" w:rsidRDefault="005F25AC" w:rsidP="00131D2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968F4">
        <w:rPr>
          <w:rFonts w:cs="Arial"/>
          <w:b/>
          <w:sz w:val="24"/>
          <w:szCs w:val="24"/>
        </w:rPr>
        <w:t>T</w:t>
      </w:r>
      <w:r w:rsidR="0044146B" w:rsidRPr="008968F4">
        <w:rPr>
          <w:rFonts w:cs="Arial"/>
          <w:b/>
          <w:sz w:val="24"/>
          <w:szCs w:val="24"/>
        </w:rPr>
        <w:t>ermin realizacji zadania</w:t>
      </w:r>
    </w:p>
    <w:p w:rsidR="0044146B" w:rsidRPr="008968F4" w:rsidRDefault="0044146B" w:rsidP="004A4F3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Realizacja zadania przewidziana jest na okres od dnia podpisani</w:t>
      </w:r>
      <w:r w:rsidR="00A903CB" w:rsidRPr="008968F4">
        <w:rPr>
          <w:rFonts w:cs="Arial"/>
          <w:sz w:val="24"/>
          <w:szCs w:val="24"/>
        </w:rPr>
        <w:t>a umowy do 31 grudnia 2019</w:t>
      </w:r>
      <w:r w:rsidR="00131D2C" w:rsidRPr="008968F4">
        <w:rPr>
          <w:rFonts w:cs="Arial"/>
          <w:sz w:val="24"/>
          <w:szCs w:val="24"/>
        </w:rPr>
        <w:t xml:space="preserve"> roku.</w:t>
      </w:r>
    </w:p>
    <w:p w:rsidR="00EA3C44" w:rsidRPr="008968F4" w:rsidRDefault="00EA3C44" w:rsidP="00131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A3C44" w:rsidRDefault="0044146B" w:rsidP="00131D2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968F4">
        <w:rPr>
          <w:rFonts w:cs="Arial"/>
          <w:b/>
          <w:sz w:val="24"/>
          <w:szCs w:val="24"/>
        </w:rPr>
        <w:t>Warunki realizacji zadania</w:t>
      </w:r>
      <w:r w:rsidR="00067477">
        <w:rPr>
          <w:rFonts w:cs="Arial"/>
          <w:b/>
          <w:sz w:val="24"/>
          <w:szCs w:val="24"/>
        </w:rPr>
        <w:t>.</w:t>
      </w:r>
    </w:p>
    <w:p w:rsidR="00067477" w:rsidRPr="00492AFD" w:rsidRDefault="00067477" w:rsidP="00067477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ind w:hanging="295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067477" w:rsidRPr="00492AFD" w:rsidRDefault="00067477" w:rsidP="0006747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- organizacje pozarządowe;</w:t>
      </w:r>
    </w:p>
    <w:p w:rsidR="00067477" w:rsidRPr="00492AFD" w:rsidRDefault="00067477" w:rsidP="0006747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 xml:space="preserve">- osoby prawne i jednostki organizacyjne działające na podstawie przepisów o stosunku Państwa do Kościoła Katolickiego w Rzeczypospolitej Polskiej, o stosunku Państwa do innych kościołów </w:t>
      </w:r>
      <w:r w:rsidR="00137FD9">
        <w:rPr>
          <w:rFonts w:ascii="Calibri" w:hAnsi="Calibri" w:cs="Arial"/>
          <w:sz w:val="24"/>
          <w:szCs w:val="24"/>
        </w:rPr>
        <w:br/>
      </w:r>
      <w:r w:rsidRPr="00492AFD">
        <w:rPr>
          <w:rFonts w:ascii="Calibri" w:hAnsi="Calibri" w:cs="Arial"/>
          <w:sz w:val="24"/>
          <w:szCs w:val="24"/>
        </w:rPr>
        <w:t>i związków wyznaniowych oraz o gwarancjach wolności sumienia i wyznania, jeżeli ich cele statutowe obejmują prowadzenie działalności pożytku publicznego;</w:t>
      </w:r>
    </w:p>
    <w:p w:rsidR="00067477" w:rsidRPr="00492AFD" w:rsidRDefault="00067477" w:rsidP="0006747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- stowarzyszenia jednostek samorządu terytorialnego;</w:t>
      </w:r>
    </w:p>
    <w:p w:rsidR="00067477" w:rsidRPr="00492AFD" w:rsidRDefault="00067477" w:rsidP="0006747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- spółdzielnie socjalne;</w:t>
      </w:r>
    </w:p>
    <w:p w:rsidR="00067477" w:rsidRDefault="00067477" w:rsidP="00F562A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 xml:space="preserve">- spółki akcyjne oraz spółki z ograniczoną odpowiedzialnością oraz kluby sportowe będące spółkami działającymi na podstawie przepisów Ustawy z dn. 25 czerwca 2010 </w:t>
      </w:r>
      <w:r w:rsidR="008D3957">
        <w:rPr>
          <w:rFonts w:ascii="Calibri" w:hAnsi="Calibri" w:cs="Arial"/>
          <w:sz w:val="24"/>
          <w:szCs w:val="24"/>
        </w:rPr>
        <w:t>r. o sporcie (j t. Dz. U. z 2016</w:t>
      </w:r>
      <w:r w:rsidRPr="00492AFD">
        <w:rPr>
          <w:rFonts w:ascii="Calibri" w:hAnsi="Calibri" w:cs="Arial"/>
          <w:sz w:val="24"/>
          <w:szCs w:val="24"/>
        </w:rPr>
        <w:t xml:space="preserve"> roku</w:t>
      </w:r>
      <w:r w:rsidR="008D3957">
        <w:rPr>
          <w:rFonts w:ascii="Calibri" w:hAnsi="Calibri" w:cs="Arial"/>
          <w:sz w:val="24"/>
          <w:szCs w:val="24"/>
        </w:rPr>
        <w:t>, poz. 176 ze zm.</w:t>
      </w:r>
      <w:r w:rsidRPr="00492AFD">
        <w:rPr>
          <w:rFonts w:ascii="Calibri" w:hAnsi="Calibri" w:cs="Arial"/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BC13C1" w:rsidRPr="00067477" w:rsidRDefault="00BC13C1" w:rsidP="00F562A7">
      <w:pPr>
        <w:pStyle w:val="Tekstpodstawowywcity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Calibri" w:hAnsi="Calibri" w:cs="Arial"/>
          <w:sz w:val="24"/>
        </w:rPr>
      </w:pPr>
      <w:r w:rsidRPr="00067477">
        <w:rPr>
          <w:rFonts w:cs="Arial"/>
          <w:sz w:val="24"/>
          <w:szCs w:val="24"/>
        </w:rPr>
        <w:t xml:space="preserve">Uczestniczyć w konkursie mogą tylko podmioty uprawnione do wykonywania ratownictwa wodnego zdefiniowanego w Ustawie z dnia 18 sierpnia 2011 r. </w:t>
      </w:r>
      <w:r w:rsidRPr="00067477">
        <w:rPr>
          <w:rFonts w:cs="Arial"/>
          <w:bCs/>
          <w:sz w:val="24"/>
          <w:szCs w:val="24"/>
        </w:rPr>
        <w:t>o bezpieczeństwie osób przebywających na obszarach wodnych</w:t>
      </w:r>
      <w:r w:rsidRPr="00067477">
        <w:rPr>
          <w:rFonts w:cs="Arial"/>
          <w:sz w:val="24"/>
          <w:szCs w:val="24"/>
        </w:rPr>
        <w:t xml:space="preserve"> (</w:t>
      </w:r>
      <w:r w:rsidRPr="00067477">
        <w:rPr>
          <w:rFonts w:cs="Arial"/>
          <w:bCs/>
          <w:sz w:val="24"/>
          <w:szCs w:val="24"/>
        </w:rPr>
        <w:t>Dz.U.2011.208.1240</w:t>
      </w:r>
      <w:r w:rsidRPr="00067477">
        <w:rPr>
          <w:rFonts w:cs="Arial"/>
          <w:sz w:val="24"/>
          <w:szCs w:val="24"/>
        </w:rPr>
        <w:t xml:space="preserve">, z </w:t>
      </w:r>
      <w:proofErr w:type="spellStart"/>
      <w:r w:rsidRPr="00067477">
        <w:rPr>
          <w:rFonts w:cs="Arial"/>
          <w:sz w:val="24"/>
          <w:szCs w:val="24"/>
        </w:rPr>
        <w:t>późn</w:t>
      </w:r>
      <w:proofErr w:type="spellEnd"/>
      <w:r w:rsidRPr="00067477">
        <w:rPr>
          <w:rFonts w:cs="Arial"/>
          <w:sz w:val="24"/>
          <w:szCs w:val="24"/>
        </w:rPr>
        <w:t>. zm.</w:t>
      </w:r>
      <w:r w:rsidRPr="00067477">
        <w:rPr>
          <w:rFonts w:cs="Arial"/>
          <w:bCs/>
          <w:sz w:val="24"/>
          <w:szCs w:val="24"/>
        </w:rPr>
        <w:t>).</w:t>
      </w:r>
    </w:p>
    <w:p w:rsidR="00BC13C1" w:rsidRPr="00F562A7" w:rsidRDefault="00BC13C1" w:rsidP="00F562A7">
      <w:pPr>
        <w:pStyle w:val="Tekstpodstawowywcity3"/>
        <w:numPr>
          <w:ilvl w:val="0"/>
          <w:numId w:val="22"/>
        </w:numPr>
        <w:tabs>
          <w:tab w:val="left" w:pos="709"/>
          <w:tab w:val="left" w:pos="993"/>
          <w:tab w:val="left" w:pos="1276"/>
        </w:tabs>
        <w:spacing w:after="0" w:line="240" w:lineRule="auto"/>
        <w:ind w:left="709" w:firstLine="0"/>
        <w:jc w:val="both"/>
        <w:rPr>
          <w:rFonts w:ascii="Calibri" w:hAnsi="Calibri"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Oferent musi wykazać się doświadczeniem w wykonyw</w:t>
      </w:r>
      <w:r w:rsidR="00F562A7">
        <w:rPr>
          <w:rFonts w:cs="Arial"/>
          <w:sz w:val="24"/>
          <w:szCs w:val="24"/>
        </w:rPr>
        <w:t>aniu zadań na obszarach wodnych</w:t>
      </w:r>
      <w:r w:rsidR="00F562A7">
        <w:rPr>
          <w:rFonts w:ascii="Calibri" w:hAnsi="Calibri" w:cs="Arial"/>
          <w:sz w:val="24"/>
          <w:szCs w:val="24"/>
        </w:rPr>
        <w:t xml:space="preserve"> </w:t>
      </w:r>
      <w:r w:rsidRPr="00F562A7">
        <w:rPr>
          <w:rFonts w:cs="Arial"/>
          <w:sz w:val="24"/>
          <w:szCs w:val="24"/>
        </w:rPr>
        <w:t xml:space="preserve">zdefiniowanych w Ustawy z dnia 18 sierpnia 2011 r. </w:t>
      </w:r>
      <w:r w:rsidRPr="00F562A7">
        <w:rPr>
          <w:rFonts w:cs="Arial"/>
          <w:bCs/>
          <w:sz w:val="24"/>
          <w:szCs w:val="24"/>
        </w:rPr>
        <w:t>o bezpieczeństwie osób przebywających na obszarach wodnych</w:t>
      </w:r>
      <w:r w:rsidRPr="00F562A7">
        <w:rPr>
          <w:rFonts w:cs="Arial"/>
          <w:sz w:val="24"/>
          <w:szCs w:val="24"/>
        </w:rPr>
        <w:t xml:space="preserve"> (</w:t>
      </w:r>
      <w:r w:rsidRPr="00F562A7">
        <w:rPr>
          <w:rFonts w:cs="Arial"/>
          <w:bCs/>
          <w:sz w:val="24"/>
          <w:szCs w:val="24"/>
        </w:rPr>
        <w:t>Dz.U.2011.208.1240</w:t>
      </w:r>
      <w:r w:rsidRPr="00F562A7">
        <w:rPr>
          <w:rFonts w:cs="Arial"/>
          <w:sz w:val="24"/>
          <w:szCs w:val="24"/>
        </w:rPr>
        <w:t xml:space="preserve">, z </w:t>
      </w:r>
      <w:proofErr w:type="spellStart"/>
      <w:r w:rsidRPr="00F562A7">
        <w:rPr>
          <w:rFonts w:cs="Arial"/>
          <w:sz w:val="24"/>
          <w:szCs w:val="24"/>
        </w:rPr>
        <w:t>późn</w:t>
      </w:r>
      <w:proofErr w:type="spellEnd"/>
      <w:r w:rsidRPr="00F562A7">
        <w:rPr>
          <w:rFonts w:cs="Arial"/>
          <w:sz w:val="24"/>
          <w:szCs w:val="24"/>
        </w:rPr>
        <w:t>. zm.</w:t>
      </w:r>
      <w:r w:rsidRPr="00F562A7">
        <w:rPr>
          <w:rFonts w:cs="Arial"/>
          <w:bCs/>
          <w:sz w:val="24"/>
          <w:szCs w:val="24"/>
        </w:rPr>
        <w:t>).</w:t>
      </w:r>
    </w:p>
    <w:p w:rsidR="00386A26" w:rsidRPr="004B2F42" w:rsidRDefault="00067477" w:rsidP="004B2F42">
      <w:pPr>
        <w:pStyle w:val="Tekstpodstawowywcity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Calibri" w:hAnsi="Calibri" w:cs="Arial"/>
          <w:sz w:val="24"/>
          <w:szCs w:val="24"/>
        </w:rPr>
      </w:pPr>
      <w:r w:rsidRPr="00386A26">
        <w:rPr>
          <w:rFonts w:ascii="Calibri" w:hAnsi="Calibri" w:cs="Arial"/>
          <w:sz w:val="24"/>
          <w:szCs w:val="24"/>
        </w:rPr>
        <w:t>Szczegółowe warunki realizacji zadania reguluje umow</w:t>
      </w:r>
      <w:r w:rsidR="00F562A7" w:rsidRPr="00386A26">
        <w:rPr>
          <w:rFonts w:ascii="Calibri" w:hAnsi="Calibri" w:cs="Arial"/>
          <w:sz w:val="24"/>
          <w:szCs w:val="24"/>
        </w:rPr>
        <w:t xml:space="preserve">a zawarta pomiędzy Gminą Miasto </w:t>
      </w:r>
      <w:r w:rsidRPr="00386A26">
        <w:rPr>
          <w:rFonts w:ascii="Calibri" w:hAnsi="Calibri" w:cs="Arial"/>
          <w:sz w:val="24"/>
          <w:szCs w:val="24"/>
        </w:rPr>
        <w:t>Szczecin a podmiotem up</w:t>
      </w:r>
      <w:r w:rsidR="00F562A7" w:rsidRPr="00386A26">
        <w:rPr>
          <w:rFonts w:ascii="Calibri" w:hAnsi="Calibri" w:cs="Arial"/>
          <w:sz w:val="24"/>
          <w:szCs w:val="24"/>
        </w:rPr>
        <w:t>rawnionym. U</w:t>
      </w:r>
      <w:r w:rsidRPr="00386A26">
        <w:rPr>
          <w:rFonts w:ascii="Calibri" w:hAnsi="Calibri" w:cs="Arial"/>
          <w:sz w:val="24"/>
          <w:szCs w:val="24"/>
        </w:rPr>
        <w:t>mowa zostanie zawarta na czas do 31.12.2019 roku. Fina</w:t>
      </w:r>
      <w:r w:rsidRPr="004B2F42">
        <w:rPr>
          <w:rFonts w:ascii="Calibri" w:hAnsi="Calibri" w:cs="Arial"/>
          <w:sz w:val="24"/>
          <w:szCs w:val="24"/>
        </w:rPr>
        <w:t>nsowanie umowy zabezpieczone będzie do dnia 31.12.2017</w:t>
      </w:r>
      <w:r w:rsidR="00F562A7" w:rsidRPr="004B2F42">
        <w:rPr>
          <w:rFonts w:ascii="Calibri" w:hAnsi="Calibri" w:cs="Arial"/>
          <w:sz w:val="24"/>
          <w:szCs w:val="24"/>
        </w:rPr>
        <w:t xml:space="preserve"> roku</w:t>
      </w:r>
      <w:r w:rsidRPr="004B2F42">
        <w:rPr>
          <w:rFonts w:ascii="Calibri" w:hAnsi="Calibri" w:cs="Arial"/>
          <w:sz w:val="24"/>
          <w:szCs w:val="24"/>
        </w:rPr>
        <w:t>. Do umowy wieloletniej sporządzany będzie aneks.</w:t>
      </w:r>
    </w:p>
    <w:p w:rsidR="004B2F42" w:rsidRPr="00137FD9" w:rsidRDefault="004B2F42" w:rsidP="004B2F42">
      <w:pPr>
        <w:pStyle w:val="Tekstpodstawowywcity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Calibri" w:hAnsi="Calibri" w:cs="Arial"/>
          <w:sz w:val="24"/>
          <w:szCs w:val="24"/>
        </w:rPr>
      </w:pPr>
      <w:r w:rsidRPr="004B2F42">
        <w:rPr>
          <w:rFonts w:ascii="Calibri" w:hAnsi="Calibri"/>
          <w:sz w:val="24"/>
          <w:szCs w:val="24"/>
        </w:rPr>
        <w:t xml:space="preserve">Formą dofinansowania zadania publicznego będzie dotacja celowa, przekazana z budżetu Gminy Miasto Szczecin na rzecz podmiotu, na podstawie umowy określonej w art. 16 </w:t>
      </w:r>
      <w:r w:rsidRPr="004B2F42">
        <w:rPr>
          <w:rFonts w:ascii="Calibri" w:hAnsi="Calibri"/>
          <w:iCs/>
          <w:sz w:val="24"/>
          <w:szCs w:val="24"/>
        </w:rPr>
        <w:t>ustawy</w:t>
      </w:r>
      <w:r w:rsidRPr="004B2F42">
        <w:rPr>
          <w:rFonts w:ascii="Calibri" w:hAnsi="Calibri"/>
          <w:sz w:val="24"/>
          <w:szCs w:val="24"/>
        </w:rPr>
        <w:t xml:space="preserve"> o </w:t>
      </w:r>
      <w:proofErr w:type="spellStart"/>
      <w:r w:rsidRPr="004B2F42">
        <w:rPr>
          <w:rFonts w:ascii="Calibri" w:hAnsi="Calibri"/>
          <w:sz w:val="24"/>
          <w:szCs w:val="24"/>
        </w:rPr>
        <w:t>p.p</w:t>
      </w:r>
      <w:proofErr w:type="spellEnd"/>
      <w:r w:rsidRPr="004B2F42">
        <w:rPr>
          <w:rFonts w:ascii="Calibri" w:hAnsi="Calibri"/>
          <w:sz w:val="24"/>
          <w:szCs w:val="24"/>
        </w:rPr>
        <w:t>.,</w:t>
      </w:r>
      <w:r w:rsidR="00137FD9">
        <w:rPr>
          <w:rFonts w:ascii="Calibri" w:hAnsi="Calibri"/>
          <w:sz w:val="24"/>
          <w:szCs w:val="24"/>
        </w:rPr>
        <w:br/>
      </w:r>
      <w:r w:rsidRPr="004B2F42">
        <w:rPr>
          <w:rFonts w:ascii="Calibri" w:hAnsi="Calibri"/>
          <w:sz w:val="24"/>
          <w:szCs w:val="24"/>
        </w:rPr>
        <w:t xml:space="preserve"> z uwzględnieniem załącznika nr </w:t>
      </w:r>
      <w:r w:rsidRPr="004B2F42">
        <w:rPr>
          <w:rFonts w:ascii="Calibri" w:hAnsi="Calibri"/>
          <w:color w:val="000000"/>
          <w:sz w:val="24"/>
          <w:szCs w:val="24"/>
        </w:rPr>
        <w:t xml:space="preserve">3 </w:t>
      </w:r>
      <w:r w:rsidRPr="004B2F42">
        <w:rPr>
          <w:rFonts w:ascii="Calibri" w:hAnsi="Calibri"/>
          <w:sz w:val="24"/>
          <w:szCs w:val="24"/>
        </w:rPr>
        <w:t xml:space="preserve">do </w:t>
      </w:r>
      <w:r w:rsidRPr="004B2F42">
        <w:rPr>
          <w:rFonts w:ascii="Calibri" w:hAnsi="Calibri"/>
          <w:iCs/>
          <w:sz w:val="24"/>
          <w:szCs w:val="24"/>
        </w:rPr>
        <w:t>rozporządzenia</w:t>
      </w:r>
      <w:r w:rsidRPr="004B2F42">
        <w:rPr>
          <w:rFonts w:ascii="Calibri" w:hAnsi="Calibri"/>
          <w:i/>
          <w:iCs/>
          <w:sz w:val="24"/>
          <w:szCs w:val="24"/>
        </w:rPr>
        <w:t>,</w:t>
      </w:r>
      <w:r w:rsidRPr="004B2F42">
        <w:rPr>
          <w:rFonts w:ascii="Calibri" w:hAnsi="Calibri"/>
          <w:sz w:val="24"/>
          <w:szCs w:val="24"/>
        </w:rPr>
        <w:t xml:space="preserve"> zapisów </w:t>
      </w:r>
      <w:r w:rsidRPr="004B2F42">
        <w:rPr>
          <w:rFonts w:ascii="Calibri" w:hAnsi="Calibri"/>
          <w:i/>
          <w:iCs/>
          <w:sz w:val="24"/>
          <w:szCs w:val="24"/>
        </w:rPr>
        <w:t xml:space="preserve"> art. 221 ust. 3, art. 251 i 252 ustawy </w:t>
      </w:r>
      <w:r w:rsidRPr="004B2F42">
        <w:rPr>
          <w:rFonts w:ascii="Calibri" w:hAnsi="Calibri"/>
          <w:i/>
          <w:sz w:val="24"/>
          <w:szCs w:val="24"/>
        </w:rPr>
        <w:t xml:space="preserve">z dnia 27 sierpnia 2009 r. o finansach publicznych </w:t>
      </w:r>
      <w:r>
        <w:rPr>
          <w:rFonts w:ascii="Calibri" w:hAnsi="Calibri"/>
          <w:i/>
          <w:sz w:val="24"/>
          <w:szCs w:val="24"/>
        </w:rPr>
        <w:t xml:space="preserve"> </w:t>
      </w:r>
      <w:r w:rsidRPr="004B2F42">
        <w:rPr>
          <w:rFonts w:ascii="Calibri" w:hAnsi="Calibri"/>
          <w:i/>
          <w:sz w:val="24"/>
          <w:szCs w:val="24"/>
        </w:rPr>
        <w:t>(t. j. Dz. U. 2016. 1870 ze zm.)</w:t>
      </w:r>
      <w:r w:rsidRPr="004B2F42">
        <w:rPr>
          <w:rFonts w:ascii="Calibri" w:hAnsi="Calibri"/>
          <w:iCs/>
          <w:sz w:val="24"/>
          <w:szCs w:val="24"/>
        </w:rPr>
        <w:t xml:space="preserve"> </w:t>
      </w:r>
      <w:r w:rsidRPr="004B2F42">
        <w:rPr>
          <w:rFonts w:ascii="Calibri" w:hAnsi="Calibri"/>
          <w:sz w:val="24"/>
          <w:szCs w:val="24"/>
        </w:rPr>
        <w:t>oraz</w:t>
      </w:r>
      <w:r w:rsidRPr="004B2F42">
        <w:rPr>
          <w:rFonts w:ascii="Calibri" w:hAnsi="Calibri"/>
          <w:i/>
          <w:sz w:val="24"/>
          <w:szCs w:val="24"/>
        </w:rPr>
        <w:t xml:space="preserve"> </w:t>
      </w:r>
      <w:r w:rsidRPr="004B2F42">
        <w:rPr>
          <w:rFonts w:ascii="Calibri" w:hAnsi="Calibri"/>
          <w:sz w:val="24"/>
          <w:szCs w:val="24"/>
        </w:rPr>
        <w:t>zapisów</w:t>
      </w:r>
      <w:r w:rsidRPr="004B2F42">
        <w:rPr>
          <w:rFonts w:ascii="Calibri" w:hAnsi="Calibri"/>
          <w:i/>
          <w:sz w:val="24"/>
          <w:szCs w:val="24"/>
        </w:rPr>
        <w:t xml:space="preserve"> </w:t>
      </w:r>
      <w:r w:rsidRPr="004B2F42">
        <w:rPr>
          <w:rFonts w:ascii="Calibri" w:hAnsi="Calibri"/>
          <w:i/>
          <w:iCs/>
          <w:sz w:val="24"/>
          <w:szCs w:val="24"/>
        </w:rPr>
        <w:t xml:space="preserve">ustawy z dnia 17 grudnia 2004 r. o odpowiedzialności za naruszenie dyscypliny finansów publicznych (t. j. Dz. U. 2013 168 </w:t>
      </w:r>
      <w:r w:rsidRPr="004B2F42">
        <w:rPr>
          <w:rFonts w:ascii="Calibri" w:hAnsi="Calibri"/>
          <w:i/>
          <w:iCs/>
          <w:color w:val="000000"/>
          <w:sz w:val="24"/>
          <w:szCs w:val="24"/>
        </w:rPr>
        <w:t>ze zm.)</w:t>
      </w:r>
      <w:r>
        <w:rPr>
          <w:rFonts w:ascii="Calibri" w:hAnsi="Calibri"/>
          <w:i/>
          <w:iCs/>
          <w:color w:val="000000"/>
          <w:sz w:val="24"/>
          <w:szCs w:val="24"/>
        </w:rPr>
        <w:t>.</w:t>
      </w:r>
    </w:p>
    <w:p w:rsidR="00137FD9" w:rsidRPr="004B2F42" w:rsidRDefault="00137FD9" w:rsidP="00137FD9">
      <w:pPr>
        <w:pStyle w:val="Tekstpodstawowywcity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Calibri" w:hAnsi="Calibri" w:cs="Arial"/>
          <w:sz w:val="24"/>
          <w:szCs w:val="24"/>
        </w:rPr>
      </w:pPr>
    </w:p>
    <w:p w:rsidR="004B2F42" w:rsidRPr="004B2F42" w:rsidRDefault="004B2F42" w:rsidP="004B2F42">
      <w:pPr>
        <w:pStyle w:val="Akapitzlist"/>
        <w:numPr>
          <w:ilvl w:val="0"/>
          <w:numId w:val="22"/>
        </w:numPr>
        <w:spacing w:after="0" w:line="240" w:lineRule="auto"/>
        <w:ind w:left="993" w:hanging="34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K</w:t>
      </w:r>
      <w:r w:rsidRPr="004B2F42">
        <w:rPr>
          <w:rFonts w:ascii="Calibri" w:hAnsi="Calibri"/>
          <w:sz w:val="24"/>
          <w:szCs w:val="24"/>
        </w:rPr>
        <w:t xml:space="preserve">oszty, które w szczególności nie mogą być poniesione z dotacji: </w:t>
      </w:r>
    </w:p>
    <w:p w:rsidR="004B2F42" w:rsidRPr="00BA6495" w:rsidRDefault="004B2F42" w:rsidP="00137FD9">
      <w:pPr>
        <w:pStyle w:val="Tekstpodstawowy"/>
        <w:spacing w:after="0" w:line="240" w:lineRule="auto"/>
        <w:ind w:left="1004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-</w:t>
      </w:r>
      <w:r w:rsidRPr="00BA6495">
        <w:rPr>
          <w:rFonts w:ascii="Calibri" w:hAnsi="Calibri"/>
          <w:color w:val="000000"/>
          <w:sz w:val="24"/>
          <w:szCs w:val="24"/>
        </w:rPr>
        <w:t xml:space="preserve">   remonty budynków,</w:t>
      </w:r>
    </w:p>
    <w:p w:rsidR="004B2F42" w:rsidRPr="00BA6495" w:rsidRDefault="004B2F42" w:rsidP="00137FD9">
      <w:pPr>
        <w:pStyle w:val="Tekstpodstawowy"/>
        <w:spacing w:after="0" w:line="240" w:lineRule="auto"/>
        <w:ind w:left="1004"/>
        <w:jc w:val="both"/>
        <w:rPr>
          <w:rFonts w:ascii="Calibri" w:hAnsi="Calibri"/>
          <w:color w:val="000000"/>
          <w:sz w:val="24"/>
          <w:szCs w:val="24"/>
        </w:rPr>
      </w:pPr>
      <w:r w:rsidRPr="00BA6495">
        <w:rPr>
          <w:rFonts w:ascii="Calibri" w:hAnsi="Calibri"/>
          <w:color w:val="000000"/>
          <w:sz w:val="24"/>
          <w:szCs w:val="24"/>
        </w:rPr>
        <w:t>-   zakupy gruntów lub innych nieruchomości,</w:t>
      </w:r>
    </w:p>
    <w:p w:rsidR="004B2F42" w:rsidRPr="00BA6495" w:rsidRDefault="004B2F42" w:rsidP="00137FD9">
      <w:pPr>
        <w:pStyle w:val="Tekstpodstawowy"/>
        <w:spacing w:after="0" w:line="240" w:lineRule="auto"/>
        <w:ind w:left="1004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   tworzenie funduszy kapitałowych,</w:t>
      </w:r>
    </w:p>
    <w:p w:rsidR="004B2F42" w:rsidRPr="00BA6495" w:rsidRDefault="004B2F42" w:rsidP="00137FD9">
      <w:pPr>
        <w:pStyle w:val="Tekstpodstawowy"/>
        <w:spacing w:after="0" w:line="240" w:lineRule="auto"/>
        <w:ind w:left="1276" w:hanging="272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  działania, których celem jest dalsze przyznawanie stypendiów dla osób prawnych lub fizycznych,</w:t>
      </w:r>
    </w:p>
    <w:p w:rsidR="004B2F42" w:rsidRPr="00BA6495" w:rsidRDefault="004B2F42" w:rsidP="00137FD9">
      <w:pPr>
        <w:pStyle w:val="Tekstpodstawowy"/>
        <w:spacing w:after="0" w:line="240" w:lineRule="auto"/>
        <w:ind w:left="1276" w:hanging="272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  </w:t>
      </w:r>
      <w:r w:rsidRPr="00BA6495">
        <w:rPr>
          <w:rFonts w:ascii="Calibri" w:hAnsi="Calibri"/>
          <w:sz w:val="24"/>
          <w:szCs w:val="24"/>
        </w:rPr>
        <w:t>przedsięwzięcia, które są dofinansowywane z budżetu Miasta lub jego funduszy celowych na podstawie przepisów szczególnych,</w:t>
      </w:r>
    </w:p>
    <w:p w:rsidR="004B2F42" w:rsidRPr="00BA6495" w:rsidRDefault="004B2F42" w:rsidP="00137FD9">
      <w:pPr>
        <w:pStyle w:val="Tekstpodstawowy"/>
        <w:tabs>
          <w:tab w:val="left" w:pos="7230"/>
        </w:tabs>
        <w:spacing w:after="0" w:line="240" w:lineRule="auto"/>
        <w:ind w:left="1276" w:hanging="272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 </w:t>
      </w:r>
      <w:r w:rsidRPr="00BA6495">
        <w:rPr>
          <w:rFonts w:ascii="Calibri" w:hAnsi="Calibri"/>
          <w:sz w:val="24"/>
          <w:szCs w:val="24"/>
        </w:rPr>
        <w:t xml:space="preserve"> wydatki poniesione na przygotowanie wniosku, oraz pokrycie kosztów utrzymania biura wykraczające poza zakres realizacji zleconego zadania,</w:t>
      </w:r>
    </w:p>
    <w:p w:rsidR="004B2F42" w:rsidRPr="00BA6495" w:rsidRDefault="004B2F42" w:rsidP="00137FD9">
      <w:pPr>
        <w:pStyle w:val="Tekstpodstawowy"/>
        <w:spacing w:after="0" w:line="240" w:lineRule="auto"/>
        <w:ind w:left="1276" w:hanging="272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 </w:t>
      </w:r>
      <w:r w:rsidRPr="00BA6495">
        <w:rPr>
          <w:rFonts w:ascii="Calibri" w:hAnsi="Calibri"/>
          <w:sz w:val="24"/>
          <w:szCs w:val="24"/>
        </w:rPr>
        <w:t xml:space="preserve"> wydatki z tytułu opłat i kar umownych, grzywien, a także koszty procesów sądowych oraz koszty realizacji postanowień wydanych przez sąd,</w:t>
      </w:r>
    </w:p>
    <w:p w:rsidR="004B2F42" w:rsidRPr="00BA6495" w:rsidRDefault="004B2F42" w:rsidP="00137FD9">
      <w:pPr>
        <w:pStyle w:val="Tekstpodstawowy"/>
        <w:spacing w:after="0" w:line="240" w:lineRule="auto"/>
        <w:ind w:left="1004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 </w:t>
      </w:r>
      <w:r w:rsidRPr="00BA6495">
        <w:rPr>
          <w:rFonts w:ascii="Calibri" w:hAnsi="Calibri"/>
          <w:sz w:val="24"/>
          <w:szCs w:val="24"/>
        </w:rPr>
        <w:t xml:space="preserve"> odsetki od zadłużenia, </w:t>
      </w:r>
    </w:p>
    <w:p w:rsidR="004B2F42" w:rsidRPr="00BA6495" w:rsidRDefault="004B2F42" w:rsidP="00137FD9">
      <w:pPr>
        <w:pStyle w:val="Tekstpodstawowy"/>
        <w:spacing w:after="0" w:line="240" w:lineRule="auto"/>
        <w:ind w:left="1004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 </w:t>
      </w:r>
      <w:r w:rsidRPr="00BA6495">
        <w:rPr>
          <w:rFonts w:ascii="Calibri" w:hAnsi="Calibri"/>
          <w:sz w:val="24"/>
          <w:szCs w:val="24"/>
        </w:rPr>
        <w:t xml:space="preserve"> darowizny na rzecz innych osób,</w:t>
      </w:r>
    </w:p>
    <w:p w:rsidR="004B2F42" w:rsidRPr="00BA6495" w:rsidRDefault="004B2F42" w:rsidP="00137FD9">
      <w:pPr>
        <w:pStyle w:val="Tekstpodstawowy"/>
        <w:spacing w:after="0" w:line="240" w:lineRule="auto"/>
        <w:ind w:left="1276" w:hanging="272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 xml:space="preserve"> </w:t>
      </w:r>
      <w:r w:rsidRPr="00BA6495">
        <w:rPr>
          <w:rFonts w:ascii="Calibri" w:hAnsi="Calibri"/>
          <w:sz w:val="24"/>
          <w:szCs w:val="24"/>
        </w:rPr>
        <w:t xml:space="preserve"> działalność partii politycznych, związków zawodowych, organizacji pracodawców i samorządów zawodowych, fundacji, których jedynym fundatorem jest Skarb Państwa, jednostka samorządu terytorialnego lub partia polityczna,</w:t>
      </w:r>
    </w:p>
    <w:p w:rsidR="004B2F42" w:rsidRPr="00BA6495" w:rsidRDefault="004B2F42" w:rsidP="00137FD9">
      <w:pPr>
        <w:pStyle w:val="Tekstpodstawowy"/>
        <w:spacing w:after="0" w:line="240" w:lineRule="auto"/>
        <w:ind w:left="1276" w:hanging="272"/>
        <w:jc w:val="both"/>
        <w:rPr>
          <w:rFonts w:ascii="Calibri" w:hAnsi="Calibri"/>
          <w:color w:val="000000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</w:t>
      </w:r>
      <w:r w:rsidR="000C1ECA">
        <w:rPr>
          <w:rFonts w:ascii="Calibri" w:hAnsi="Calibri"/>
          <w:sz w:val="24"/>
          <w:szCs w:val="24"/>
        </w:rPr>
        <w:t xml:space="preserve">  </w:t>
      </w:r>
      <w:r w:rsidRPr="00BA6495">
        <w:rPr>
          <w:rFonts w:ascii="Calibri" w:hAnsi="Calibri"/>
          <w:sz w:val="24"/>
          <w:szCs w:val="24"/>
        </w:rPr>
        <w:t xml:space="preserve"> działalność gospodarczą podmiotów, </w:t>
      </w:r>
      <w:r w:rsidRPr="00BA6495">
        <w:rPr>
          <w:rFonts w:ascii="Calibri" w:hAnsi="Calibri"/>
          <w:color w:val="000000"/>
          <w:sz w:val="24"/>
          <w:szCs w:val="24"/>
        </w:rPr>
        <w:t xml:space="preserve">przy czym koordynacji realizacji zadania publicznego nie można zlecić firmie zewnętrznej i/lub osobie fizycznej prowadzącej działalność gospodarczą </w:t>
      </w:r>
      <w:r w:rsidR="00137FD9">
        <w:rPr>
          <w:rFonts w:ascii="Calibri" w:hAnsi="Calibri"/>
          <w:color w:val="000000"/>
          <w:sz w:val="24"/>
          <w:szCs w:val="24"/>
        </w:rPr>
        <w:br/>
      </w:r>
      <w:r w:rsidRPr="00BA6495">
        <w:rPr>
          <w:rFonts w:ascii="Calibri" w:hAnsi="Calibri"/>
          <w:color w:val="000000"/>
          <w:sz w:val="24"/>
          <w:szCs w:val="24"/>
        </w:rPr>
        <w:t xml:space="preserve">w tym zakresie, </w:t>
      </w:r>
    </w:p>
    <w:p w:rsidR="004B2F42" w:rsidRPr="00BA6495" w:rsidRDefault="004B2F42" w:rsidP="00137FD9">
      <w:pPr>
        <w:pStyle w:val="Tekstpodstawowy"/>
        <w:spacing w:after="0" w:line="240" w:lineRule="auto"/>
        <w:ind w:left="1276" w:hanging="272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-</w:t>
      </w:r>
      <w:r w:rsidR="000C1ECA">
        <w:rPr>
          <w:rFonts w:ascii="Calibri" w:hAnsi="Calibri"/>
          <w:sz w:val="24"/>
          <w:szCs w:val="24"/>
        </w:rPr>
        <w:t xml:space="preserve">  </w:t>
      </w:r>
      <w:r w:rsidRPr="00BA6495">
        <w:rPr>
          <w:rFonts w:ascii="Calibri" w:hAnsi="Calibri"/>
          <w:sz w:val="24"/>
          <w:szCs w:val="24"/>
        </w:rPr>
        <w:t xml:space="preserve"> wydatki nie uwzględnione w: ofercie, zaktualizowanym kosztorysie, aneksie do umowy lub zapisach zawartych w umowie,</w:t>
      </w:r>
    </w:p>
    <w:p w:rsidR="004B2F42" w:rsidRPr="00BA6495" w:rsidRDefault="004B2F42" w:rsidP="00137FD9">
      <w:pPr>
        <w:pStyle w:val="Tekstpodstawowy"/>
        <w:spacing w:after="0" w:line="240" w:lineRule="auto"/>
        <w:ind w:left="1276" w:hanging="272"/>
        <w:jc w:val="both"/>
        <w:rPr>
          <w:rFonts w:ascii="Calibri" w:hAnsi="Calibri"/>
          <w:color w:val="000000"/>
          <w:sz w:val="24"/>
          <w:szCs w:val="24"/>
        </w:rPr>
      </w:pPr>
      <w:r w:rsidRPr="00BA6495">
        <w:rPr>
          <w:rFonts w:ascii="Calibri" w:hAnsi="Calibri"/>
          <w:b/>
          <w:color w:val="000000"/>
          <w:sz w:val="24"/>
          <w:szCs w:val="24"/>
        </w:rPr>
        <w:t xml:space="preserve">- </w:t>
      </w:r>
      <w:r w:rsidR="000C1ECA">
        <w:rPr>
          <w:rFonts w:ascii="Calibri" w:hAnsi="Calibri"/>
          <w:b/>
          <w:color w:val="000000"/>
          <w:sz w:val="24"/>
          <w:szCs w:val="24"/>
        </w:rPr>
        <w:t xml:space="preserve">  </w:t>
      </w:r>
      <w:r w:rsidRPr="00BA6495">
        <w:rPr>
          <w:rFonts w:ascii="Calibri" w:hAnsi="Calibri"/>
          <w:color w:val="000000"/>
          <w:sz w:val="24"/>
          <w:szCs w:val="24"/>
        </w:rPr>
        <w:t>podatek od towarów i usług, jeżeli podmiot ma prawo do jego odliczenia; w przypadku gdy podmiot będzie korzystał z odliczenia podatku od towarów i usług (podatku VAT), z dotacji będzie mógł zostać pokryty koszt zakupu towarów i usług według wartości netto (bez podatku VAT)</w:t>
      </w:r>
      <w:r w:rsidR="000C1ECA">
        <w:rPr>
          <w:rFonts w:ascii="Calibri" w:hAnsi="Calibri"/>
          <w:color w:val="000000"/>
          <w:sz w:val="24"/>
          <w:szCs w:val="24"/>
        </w:rPr>
        <w:t>.</w:t>
      </w:r>
    </w:p>
    <w:p w:rsidR="004B2F42" w:rsidRPr="00BA6495" w:rsidRDefault="004B2F42" w:rsidP="00137FD9">
      <w:pPr>
        <w:pStyle w:val="Tekstpodstawowy"/>
        <w:spacing w:after="0" w:line="240" w:lineRule="auto"/>
        <w:ind w:left="1004"/>
        <w:jc w:val="both"/>
        <w:rPr>
          <w:rFonts w:ascii="Calibri" w:hAnsi="Calibri"/>
          <w:color w:val="000000"/>
          <w:sz w:val="24"/>
          <w:szCs w:val="24"/>
        </w:rPr>
      </w:pPr>
      <w:r w:rsidRPr="00BA6495">
        <w:rPr>
          <w:rFonts w:ascii="Calibri" w:hAnsi="Calibri"/>
          <w:b/>
          <w:color w:val="000000"/>
          <w:sz w:val="24"/>
          <w:szCs w:val="24"/>
        </w:rPr>
        <w:t>-</w:t>
      </w:r>
      <w:r w:rsidR="000C1ECA">
        <w:rPr>
          <w:rFonts w:ascii="Calibri" w:hAnsi="Calibri"/>
          <w:b/>
          <w:color w:val="000000"/>
          <w:sz w:val="24"/>
          <w:szCs w:val="24"/>
        </w:rPr>
        <w:t xml:space="preserve">  </w:t>
      </w:r>
      <w:r w:rsidRPr="00BA6495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BA6495">
        <w:rPr>
          <w:rFonts w:ascii="Calibri" w:hAnsi="Calibri"/>
          <w:color w:val="000000"/>
          <w:sz w:val="24"/>
          <w:szCs w:val="24"/>
        </w:rPr>
        <w:t>nabywanie uprawnień i kwalifikacji związanych z wykonywanym zadaniem,</w:t>
      </w:r>
    </w:p>
    <w:p w:rsidR="004B2F42" w:rsidRPr="00BA6495" w:rsidRDefault="004B2F42" w:rsidP="00137FD9">
      <w:pPr>
        <w:pStyle w:val="Tekstpodstawowy"/>
        <w:spacing w:after="0" w:line="240" w:lineRule="auto"/>
        <w:ind w:left="1276" w:hanging="272"/>
        <w:jc w:val="both"/>
        <w:rPr>
          <w:rFonts w:ascii="Calibri" w:hAnsi="Calibri"/>
          <w:color w:val="000000"/>
          <w:sz w:val="24"/>
          <w:szCs w:val="24"/>
        </w:rPr>
      </w:pPr>
      <w:r w:rsidRPr="00BA6495">
        <w:rPr>
          <w:rFonts w:ascii="Calibri" w:hAnsi="Calibri"/>
          <w:b/>
          <w:color w:val="000000"/>
          <w:sz w:val="24"/>
          <w:szCs w:val="24"/>
        </w:rPr>
        <w:t xml:space="preserve">- </w:t>
      </w:r>
      <w:r w:rsidR="000C1ECA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BA6495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BA6495">
        <w:rPr>
          <w:rFonts w:ascii="Calibri" w:hAnsi="Calibri"/>
          <w:color w:val="000000"/>
          <w:sz w:val="24"/>
          <w:szCs w:val="24"/>
        </w:rPr>
        <w:t>nagrody i premie pieniężne oraz inne formy bonifikaty rzeczowej lub finansowej  dla osób zaj</w:t>
      </w:r>
      <w:r w:rsidR="000C1ECA">
        <w:rPr>
          <w:rFonts w:ascii="Calibri" w:hAnsi="Calibri"/>
          <w:color w:val="000000"/>
          <w:sz w:val="24"/>
          <w:szCs w:val="24"/>
        </w:rPr>
        <w:t>mujących się realizacją zadania.</w:t>
      </w:r>
    </w:p>
    <w:p w:rsidR="004B2F42" w:rsidRPr="004B2F42" w:rsidRDefault="000C1ECA" w:rsidP="004B2F42">
      <w:pPr>
        <w:pStyle w:val="Tekstpodstawowywcity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BA6495">
        <w:rPr>
          <w:rFonts w:ascii="Calibri" w:hAnsi="Calibri"/>
          <w:sz w:val="24"/>
          <w:szCs w:val="24"/>
        </w:rPr>
        <w:t>ofinansowane zadanie publiczne podlega rozliczeniu i kontroli, zgodnie z zapisami art. 17 oraz art. 18</w:t>
      </w:r>
      <w:r w:rsidRPr="00BA6495">
        <w:rPr>
          <w:rFonts w:ascii="Calibri" w:hAnsi="Calibri"/>
          <w:i/>
          <w:iCs/>
          <w:sz w:val="24"/>
          <w:szCs w:val="24"/>
        </w:rPr>
        <w:t xml:space="preserve"> ustawy o </w:t>
      </w:r>
      <w:proofErr w:type="spellStart"/>
      <w:r w:rsidRPr="00BA6495">
        <w:rPr>
          <w:rFonts w:ascii="Calibri" w:hAnsi="Calibri"/>
          <w:i/>
          <w:iCs/>
          <w:sz w:val="24"/>
          <w:szCs w:val="24"/>
        </w:rPr>
        <w:t>p.p</w:t>
      </w:r>
      <w:proofErr w:type="spellEnd"/>
      <w:r w:rsidRPr="00BA6495">
        <w:rPr>
          <w:rFonts w:ascii="Calibri" w:hAnsi="Calibri"/>
          <w:i/>
          <w:iCs/>
          <w:sz w:val="24"/>
          <w:szCs w:val="24"/>
        </w:rPr>
        <w:t xml:space="preserve">. </w:t>
      </w:r>
      <w:r w:rsidRPr="00BA6495">
        <w:rPr>
          <w:rFonts w:ascii="Calibri" w:hAnsi="Calibri"/>
          <w:iCs/>
          <w:sz w:val="24"/>
          <w:szCs w:val="24"/>
        </w:rPr>
        <w:t xml:space="preserve">a także </w:t>
      </w:r>
      <w:r w:rsidRPr="00BA6495">
        <w:rPr>
          <w:rFonts w:ascii="Calibri" w:hAnsi="Calibri"/>
          <w:i/>
          <w:iCs/>
          <w:sz w:val="24"/>
          <w:szCs w:val="24"/>
        </w:rPr>
        <w:t>Zarządzenia Nr 197/07 Prezydenta Miasta Szczecin z dnia 25 kwietnia 2007 r. w sprawie zasad i trybu sprawowania kontroli nad sposobem realizacji zadań publicznych, wykorzystania majątku i środków finansowych Gminy Szczecin przez podmioty prowadzące działalność pożytku publicznego, spółdzielnie socjalne oraz jednostki organizacyjne podległe organom administracji publicznej lub przez nie nadzorowane</w:t>
      </w:r>
      <w:r>
        <w:rPr>
          <w:rFonts w:ascii="Calibri" w:hAnsi="Calibri"/>
          <w:i/>
          <w:iCs/>
          <w:sz w:val="24"/>
          <w:szCs w:val="24"/>
        </w:rPr>
        <w:t>.</w:t>
      </w:r>
    </w:p>
    <w:p w:rsidR="00386A26" w:rsidRPr="000C1ECA" w:rsidRDefault="00067477" w:rsidP="000C1ECA">
      <w:pPr>
        <w:pStyle w:val="Tekstpodstawowywcity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Calibri" w:hAnsi="Calibri" w:cs="Arial"/>
          <w:sz w:val="24"/>
        </w:rPr>
      </w:pPr>
      <w:r w:rsidRPr="000C1ECA">
        <w:rPr>
          <w:rFonts w:ascii="Calibri" w:hAnsi="Calibri" w:cs="Arial"/>
          <w:sz w:val="24"/>
          <w:szCs w:val="24"/>
        </w:rPr>
        <w:t>W rozliczeniu z wykorzystania dotacji uznawane będą rachu</w:t>
      </w:r>
      <w:r w:rsidR="00F562A7" w:rsidRPr="000C1ECA">
        <w:rPr>
          <w:rFonts w:ascii="Calibri" w:hAnsi="Calibri" w:cs="Arial"/>
          <w:sz w:val="24"/>
          <w:szCs w:val="24"/>
        </w:rPr>
        <w:t xml:space="preserve">nki, faktury i inne zestawienia </w:t>
      </w:r>
      <w:r w:rsidRPr="000C1ECA">
        <w:rPr>
          <w:rFonts w:ascii="Calibri" w:hAnsi="Calibri" w:cs="Arial"/>
          <w:sz w:val="24"/>
          <w:szCs w:val="24"/>
        </w:rPr>
        <w:t>kos</w:t>
      </w:r>
      <w:r w:rsidRPr="000C1ECA">
        <w:rPr>
          <w:rFonts w:ascii="Calibri" w:hAnsi="Calibri" w:cs="Arial"/>
          <w:sz w:val="24"/>
        </w:rPr>
        <w:t>ztów obciążających organizację (w związku z realizacją zadania objętego przedmiotem umowy) wystawione z datą nie wcześniejszą niż dzień zawarcia umowy pomiędzy Gminą Miasto Szczecin</w:t>
      </w:r>
      <w:r w:rsidR="00DF012C">
        <w:rPr>
          <w:rFonts w:ascii="Calibri" w:hAnsi="Calibri" w:cs="Arial"/>
          <w:sz w:val="24"/>
        </w:rPr>
        <w:br/>
      </w:r>
      <w:r w:rsidRPr="000C1ECA">
        <w:rPr>
          <w:rFonts w:ascii="Calibri" w:hAnsi="Calibri" w:cs="Arial"/>
          <w:sz w:val="24"/>
        </w:rPr>
        <w:t>i organizacją.</w:t>
      </w:r>
    </w:p>
    <w:p w:rsidR="0044146B" w:rsidRPr="008968F4" w:rsidRDefault="0044146B" w:rsidP="004B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4146B" w:rsidRPr="008968F4" w:rsidRDefault="0044146B" w:rsidP="004B2F42">
      <w:pPr>
        <w:widowControl w:val="0"/>
        <w:numPr>
          <w:ilvl w:val="0"/>
          <w:numId w:val="8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firstLine="59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 xml:space="preserve">Termin i miejsce składania ofert. 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cs="Arial"/>
          <w:b/>
          <w:bCs/>
          <w:color w:val="C00000"/>
          <w:sz w:val="24"/>
          <w:szCs w:val="24"/>
        </w:rPr>
      </w:pPr>
    </w:p>
    <w:p w:rsidR="00E12E0B" w:rsidRDefault="0044146B" w:rsidP="00B01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Arial"/>
          <w:bCs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Oferty opatrzone numerem konkursu należy składać w Biurze Obsługi Interesantów Urzędu Miasta </w:t>
      </w:r>
      <w:r w:rsidRPr="00B01D17">
        <w:rPr>
          <w:rFonts w:cs="Arial"/>
          <w:sz w:val="24"/>
          <w:szCs w:val="24"/>
        </w:rPr>
        <w:t>Szczecin, Pl. Armii Krajowej 1</w:t>
      </w:r>
      <w:r w:rsidR="009B54AD">
        <w:rPr>
          <w:rFonts w:cs="Arial"/>
          <w:sz w:val="24"/>
          <w:szCs w:val="24"/>
        </w:rPr>
        <w:t>, 70-456 Szczecin</w:t>
      </w:r>
      <w:r w:rsidRPr="00B01D17">
        <w:rPr>
          <w:rFonts w:cs="Arial"/>
          <w:sz w:val="24"/>
          <w:szCs w:val="24"/>
        </w:rPr>
        <w:t xml:space="preserve"> (sala nr 62, parter) </w:t>
      </w:r>
      <w:r w:rsidR="009B54AD">
        <w:rPr>
          <w:rFonts w:cs="Arial"/>
          <w:sz w:val="24"/>
          <w:szCs w:val="24"/>
        </w:rPr>
        <w:t xml:space="preserve"> </w:t>
      </w:r>
      <w:r w:rsidR="009B54AD" w:rsidRPr="00BA6495">
        <w:rPr>
          <w:rFonts w:ascii="Calibri" w:hAnsi="Calibri"/>
          <w:color w:val="000000"/>
          <w:sz w:val="24"/>
          <w:szCs w:val="24"/>
        </w:rPr>
        <w:t>lub w Filii Urzędu Miasta Szczecin na Prawobrzeżu, ul. Rydla 39-40</w:t>
      </w:r>
      <w:r w:rsidR="009B54AD" w:rsidRPr="00BA6495">
        <w:rPr>
          <w:rFonts w:ascii="Calibri" w:hAnsi="Calibri"/>
          <w:sz w:val="24"/>
          <w:szCs w:val="24"/>
        </w:rPr>
        <w:t>, 70-783 Szczecin,</w:t>
      </w:r>
      <w:r w:rsidR="009B54AD">
        <w:rPr>
          <w:rFonts w:ascii="Calibri" w:hAnsi="Calibri"/>
          <w:sz w:val="24"/>
          <w:szCs w:val="24"/>
        </w:rPr>
        <w:t xml:space="preserve"> </w:t>
      </w:r>
      <w:r w:rsidRPr="00B168E5">
        <w:rPr>
          <w:rFonts w:cs="Arial"/>
          <w:b/>
          <w:sz w:val="24"/>
          <w:szCs w:val="24"/>
        </w:rPr>
        <w:t xml:space="preserve">w terminie do dnia </w:t>
      </w:r>
      <w:r w:rsidR="00B168E5" w:rsidRPr="00B168E5">
        <w:rPr>
          <w:rFonts w:cs="Arial"/>
          <w:b/>
          <w:sz w:val="24"/>
          <w:szCs w:val="24"/>
        </w:rPr>
        <w:t>20.</w:t>
      </w:r>
      <w:r w:rsidR="009B54AD" w:rsidRPr="00B168E5">
        <w:rPr>
          <w:rFonts w:cs="Arial"/>
          <w:b/>
          <w:sz w:val="24"/>
          <w:szCs w:val="24"/>
        </w:rPr>
        <w:t>01.2017</w:t>
      </w:r>
      <w:r w:rsidR="00BC13C1" w:rsidRPr="00B168E5">
        <w:rPr>
          <w:rFonts w:ascii="Calibri" w:hAnsi="Calibri" w:cs="Arial"/>
          <w:b/>
          <w:sz w:val="24"/>
          <w:szCs w:val="24"/>
        </w:rPr>
        <w:t xml:space="preserve"> roku.</w:t>
      </w:r>
      <w:r w:rsidR="00BC13C1" w:rsidRPr="00B01D17">
        <w:rPr>
          <w:rFonts w:ascii="Calibri" w:hAnsi="Calibri" w:cs="Arial"/>
          <w:sz w:val="24"/>
          <w:szCs w:val="24"/>
        </w:rPr>
        <w:t xml:space="preserve"> </w:t>
      </w:r>
      <w:r w:rsidR="009B54AD">
        <w:rPr>
          <w:rFonts w:ascii="Calibri" w:hAnsi="Calibri"/>
          <w:bCs/>
          <w:sz w:val="24"/>
          <w:szCs w:val="24"/>
        </w:rPr>
        <w:t>B</w:t>
      </w:r>
      <w:r w:rsidR="009B54AD" w:rsidRPr="00BA6495">
        <w:rPr>
          <w:rFonts w:ascii="Calibri" w:hAnsi="Calibri"/>
          <w:bCs/>
          <w:sz w:val="24"/>
          <w:szCs w:val="24"/>
        </w:rPr>
        <w:t xml:space="preserve">ędzie brana pod uwagę data złożenia oferty potwierdzona pieczęcią wpływu </w:t>
      </w:r>
      <w:r w:rsidR="009B54AD">
        <w:rPr>
          <w:rFonts w:ascii="Calibri" w:hAnsi="Calibri"/>
          <w:bCs/>
          <w:sz w:val="24"/>
          <w:szCs w:val="24"/>
        </w:rPr>
        <w:t>do urzędu</w:t>
      </w:r>
      <w:r w:rsidR="009B54AD" w:rsidRPr="00BA6495">
        <w:rPr>
          <w:rFonts w:ascii="Calibri" w:hAnsi="Calibri"/>
          <w:bCs/>
          <w:sz w:val="24"/>
          <w:szCs w:val="24"/>
        </w:rPr>
        <w:t>.</w:t>
      </w:r>
      <w:r w:rsidR="009B54AD">
        <w:rPr>
          <w:rFonts w:ascii="Calibri" w:hAnsi="Calibri"/>
          <w:bCs/>
          <w:sz w:val="24"/>
          <w:szCs w:val="24"/>
        </w:rPr>
        <w:t xml:space="preserve"> </w:t>
      </w:r>
      <w:r w:rsidR="00BC13C1" w:rsidRPr="00B01D17">
        <w:rPr>
          <w:rFonts w:ascii="Calibri" w:hAnsi="Calibri" w:cs="Arial"/>
          <w:sz w:val="24"/>
          <w:szCs w:val="24"/>
        </w:rPr>
        <w:t>Of</w:t>
      </w:r>
      <w:r w:rsidR="00BC13C1" w:rsidRPr="00492AFD">
        <w:rPr>
          <w:rFonts w:ascii="Calibri" w:hAnsi="Calibri" w:cs="Arial"/>
          <w:sz w:val="24"/>
          <w:szCs w:val="24"/>
        </w:rPr>
        <w:t xml:space="preserve">erty, które wpłyną po terminie, nie będą rozpatrywane. Organizacje uczestniczące w konkursie zobowiązane są do podania adresu mailowego do osoby  upoważnionej o składania wyjaśnień dotyczących oferty </w:t>
      </w:r>
      <w:r w:rsidR="001307F0">
        <w:rPr>
          <w:rFonts w:ascii="Calibri" w:hAnsi="Calibri" w:cs="Arial"/>
          <w:sz w:val="24"/>
          <w:szCs w:val="24"/>
        </w:rPr>
        <w:br/>
      </w:r>
      <w:r w:rsidR="00BC13C1" w:rsidRPr="00492AFD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="00BC13C1" w:rsidRPr="00492AFD">
        <w:rPr>
          <w:rFonts w:ascii="Calibri" w:hAnsi="Calibri" w:cs="Arial"/>
          <w:bCs/>
          <w:sz w:val="24"/>
          <w:szCs w:val="24"/>
        </w:rPr>
        <w:t>brakach  lub uchyb</w:t>
      </w:r>
      <w:r w:rsidR="00BC13C1">
        <w:rPr>
          <w:rFonts w:ascii="Calibri" w:hAnsi="Calibri" w:cs="Arial"/>
          <w:bCs/>
          <w:sz w:val="24"/>
          <w:szCs w:val="24"/>
        </w:rPr>
        <w:t xml:space="preserve">ieniach i oczywistych omyłkach. </w:t>
      </w:r>
      <w:r w:rsidR="00BC13C1" w:rsidRPr="00492AFD">
        <w:rPr>
          <w:rFonts w:ascii="Calibri" w:hAnsi="Calibri" w:cs="Arial"/>
          <w:bCs/>
          <w:sz w:val="24"/>
          <w:szCs w:val="24"/>
        </w:rPr>
        <w:t>W przypadku braku adresu mailowego Organizacja zobowiązana jest podać numer telefonu.</w:t>
      </w:r>
    </w:p>
    <w:p w:rsidR="009B54AD" w:rsidRDefault="009B54AD" w:rsidP="00B01D1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bCs/>
          <w:sz w:val="24"/>
          <w:szCs w:val="24"/>
        </w:rPr>
      </w:pPr>
    </w:p>
    <w:p w:rsidR="001307F0" w:rsidRDefault="001307F0" w:rsidP="00B01D1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bCs/>
          <w:sz w:val="24"/>
          <w:szCs w:val="24"/>
        </w:rPr>
      </w:pPr>
    </w:p>
    <w:p w:rsidR="001307F0" w:rsidRDefault="001307F0" w:rsidP="00B01D1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bCs/>
          <w:sz w:val="24"/>
          <w:szCs w:val="24"/>
        </w:rPr>
      </w:pPr>
    </w:p>
    <w:p w:rsidR="002B745F" w:rsidRDefault="00E12E0B" w:rsidP="00B01D17">
      <w:pPr>
        <w:pStyle w:val="Tekstpodstawowywcity3"/>
        <w:tabs>
          <w:tab w:val="num" w:pos="142"/>
          <w:tab w:val="left" w:pos="426"/>
        </w:tabs>
        <w:spacing w:after="0" w:line="240" w:lineRule="auto"/>
        <w:ind w:left="709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Do oferty należy dołączyć</w:t>
      </w:r>
      <w:r w:rsidR="002B745F">
        <w:rPr>
          <w:rFonts w:ascii="Calibri" w:hAnsi="Calibri" w:cs="Arial"/>
          <w:bCs/>
          <w:sz w:val="24"/>
          <w:szCs w:val="24"/>
        </w:rPr>
        <w:t>:</w:t>
      </w:r>
    </w:p>
    <w:p w:rsidR="00E12E0B" w:rsidRPr="00E12E0B" w:rsidRDefault="00E12E0B" w:rsidP="002B745F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</w:t>
      </w:r>
      <w:r w:rsidRPr="00E12E0B">
        <w:rPr>
          <w:rFonts w:ascii="Calibri" w:hAnsi="Calibri" w:cs="Arial"/>
          <w:sz w:val="24"/>
          <w:szCs w:val="24"/>
        </w:rPr>
        <w:t>plan promocji zadania publicznego (jako osobny załącznik do oferty, zawierający planowane przez Organizację działania promocyjne),</w:t>
      </w:r>
    </w:p>
    <w:p w:rsidR="0044146B" w:rsidRPr="008968F4" w:rsidRDefault="0044146B" w:rsidP="00B01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7"/>
        <w:jc w:val="both"/>
        <w:rPr>
          <w:rFonts w:cs="Arial"/>
          <w:sz w:val="24"/>
          <w:szCs w:val="24"/>
        </w:rPr>
      </w:pPr>
    </w:p>
    <w:p w:rsidR="0044146B" w:rsidRPr="008968F4" w:rsidRDefault="0044146B" w:rsidP="00B01D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" w:firstLine="419"/>
        <w:jc w:val="both"/>
        <w:rPr>
          <w:rFonts w:cs="Arial"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>8.  Tryb wyboru ofert.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cs="Arial"/>
          <w:sz w:val="24"/>
          <w:szCs w:val="24"/>
        </w:rPr>
      </w:pPr>
    </w:p>
    <w:p w:rsidR="00B22273" w:rsidRDefault="00BC13C1" w:rsidP="00BC13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09"/>
        <w:jc w:val="both"/>
        <w:rPr>
          <w:rFonts w:ascii="Calibri" w:hAnsi="Calibri" w:cs="Arial"/>
          <w:color w:val="000000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katem zaistnienia oczywistych omyłek.</w:t>
      </w:r>
      <w:r w:rsidRPr="00492AFD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44146B" w:rsidRPr="008968F4" w:rsidRDefault="00BC13C1" w:rsidP="00BC13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09"/>
        <w:jc w:val="both"/>
        <w:rPr>
          <w:rFonts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</w:t>
      </w:r>
      <w:r w:rsidR="00B22273" w:rsidRPr="00BA6495">
        <w:rPr>
          <w:rFonts w:ascii="Calibri" w:hAnsi="Calibri"/>
          <w:sz w:val="24"/>
          <w:szCs w:val="24"/>
        </w:rPr>
        <w:t xml:space="preserve"> – dotyczy to tylko ofert, które zostały złożone </w:t>
      </w:r>
      <w:r w:rsidR="001307F0">
        <w:rPr>
          <w:rFonts w:ascii="Calibri" w:hAnsi="Calibri"/>
          <w:sz w:val="24"/>
          <w:szCs w:val="24"/>
        </w:rPr>
        <w:br/>
      </w:r>
      <w:r w:rsidR="00B22273" w:rsidRPr="00BA6495">
        <w:rPr>
          <w:rFonts w:ascii="Calibri" w:hAnsi="Calibri"/>
          <w:sz w:val="24"/>
          <w:szCs w:val="24"/>
        </w:rPr>
        <w:t xml:space="preserve">w terminie podanym w </w:t>
      </w:r>
      <w:proofErr w:type="spellStart"/>
      <w:r w:rsidR="00B22273" w:rsidRPr="00BA6495">
        <w:rPr>
          <w:rFonts w:ascii="Calibri" w:hAnsi="Calibri"/>
          <w:sz w:val="24"/>
          <w:szCs w:val="24"/>
        </w:rPr>
        <w:t>pkt</w:t>
      </w:r>
      <w:proofErr w:type="spellEnd"/>
      <w:r w:rsidR="00B22273" w:rsidRPr="00BA6495">
        <w:rPr>
          <w:rFonts w:ascii="Calibri" w:hAnsi="Calibri"/>
          <w:sz w:val="24"/>
          <w:szCs w:val="24"/>
        </w:rPr>
        <w:t xml:space="preserve"> 7 niniejszego ogłoszenia.</w:t>
      </w:r>
      <w:r w:rsidRPr="00492AFD">
        <w:rPr>
          <w:rFonts w:ascii="Calibri" w:hAnsi="Calibri" w:cs="Arial"/>
          <w:sz w:val="24"/>
          <w:szCs w:val="24"/>
        </w:rPr>
        <w:t xml:space="preserve"> Jeżeli Organizacja nie usunie braków </w:t>
      </w:r>
      <w:r w:rsidR="001307F0">
        <w:rPr>
          <w:rFonts w:ascii="Calibri" w:hAnsi="Calibri" w:cs="Arial"/>
          <w:sz w:val="24"/>
          <w:szCs w:val="24"/>
        </w:rPr>
        <w:br/>
      </w:r>
      <w:r w:rsidRPr="00492AFD">
        <w:rPr>
          <w:rFonts w:ascii="Calibri" w:hAnsi="Calibri" w:cs="Arial"/>
          <w:sz w:val="24"/>
          <w:szCs w:val="24"/>
        </w:rPr>
        <w:t xml:space="preserve">i oczywistych omyłek, w ww. terminie, oferta </w:t>
      </w:r>
      <w:r w:rsidR="009B54AD">
        <w:rPr>
          <w:rFonts w:ascii="Calibri" w:hAnsi="Calibri" w:cs="Arial"/>
          <w:sz w:val="24"/>
          <w:szCs w:val="24"/>
        </w:rPr>
        <w:t>zostanie odrzucona</w:t>
      </w:r>
      <w:r w:rsidRPr="00492AFD">
        <w:rPr>
          <w:rFonts w:ascii="Calibri" w:hAnsi="Calibri" w:cs="Arial"/>
          <w:sz w:val="24"/>
          <w:szCs w:val="24"/>
        </w:rPr>
        <w:t>. Następnie oferty kierowane są pod obrady Komisji Konkursowej. Komisja ocenia merytorycznie oferty i rekomenduje je Prezydentowi lub upoważnionemu Zastępcy Prezydenta, który dokonuje wyboru ofert w formie Oświadczenia Woli.</w:t>
      </w:r>
      <w:r w:rsidR="009B54AD">
        <w:rPr>
          <w:rFonts w:ascii="Calibri" w:hAnsi="Calibri" w:cs="Arial"/>
          <w:sz w:val="24"/>
          <w:szCs w:val="24"/>
        </w:rPr>
        <w:t xml:space="preserve"> </w:t>
      </w:r>
      <w:r w:rsidR="009B54AD" w:rsidRPr="00BA6495">
        <w:rPr>
          <w:rFonts w:ascii="Calibri" w:hAnsi="Calibri"/>
          <w:sz w:val="24"/>
          <w:szCs w:val="24"/>
        </w:rPr>
        <w:t>Prezydent Miasta Szczecin lub upoważniony Zastępca Prezydenta zastrzega sobie prawo do niedofinansowania żadnej oferty. Od decyzji Prezydenta lub upoważnionego Zastępcy Prezydenta nie przysługuje tryb odwoławczy.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cs="Arial"/>
          <w:sz w:val="24"/>
          <w:szCs w:val="24"/>
        </w:rPr>
      </w:pPr>
    </w:p>
    <w:p w:rsidR="0044146B" w:rsidRPr="008968F4" w:rsidRDefault="0044146B" w:rsidP="00BC13C1">
      <w:pPr>
        <w:widowControl w:val="0"/>
        <w:autoSpaceDE w:val="0"/>
        <w:autoSpaceDN w:val="0"/>
        <w:adjustRightInd w:val="0"/>
        <w:spacing w:after="0" w:line="240" w:lineRule="auto"/>
        <w:ind w:left="7" w:firstLine="419"/>
        <w:jc w:val="both"/>
        <w:rPr>
          <w:rFonts w:cs="Arial"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>9.    Kryteria wyboru ofert.</w:t>
      </w:r>
    </w:p>
    <w:p w:rsidR="0044146B" w:rsidRPr="008968F4" w:rsidRDefault="0044146B" w:rsidP="00E12E0B">
      <w:pPr>
        <w:widowControl w:val="0"/>
        <w:autoSpaceDE w:val="0"/>
        <w:autoSpaceDN w:val="0"/>
        <w:adjustRightInd w:val="0"/>
        <w:spacing w:after="0" w:line="235" w:lineRule="auto"/>
        <w:ind w:left="427" w:firstLine="282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Przy wyborze ofert Gmina Miasto Szczecin oceniać będzie: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cs="Arial"/>
          <w:sz w:val="24"/>
          <w:szCs w:val="24"/>
        </w:rPr>
      </w:pPr>
    </w:p>
    <w:p w:rsidR="00E12E0B" w:rsidRDefault="0044146B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427" w:right="20" w:firstLine="282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możliwość realizacji zadania publicznego przez podmioty uprawnione;</w:t>
      </w:r>
    </w:p>
    <w:p w:rsidR="00E12E0B" w:rsidRDefault="0044146B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 w:rsidRPr="00E12E0B">
        <w:rPr>
          <w:rFonts w:cs="Arial"/>
          <w:sz w:val="24"/>
          <w:szCs w:val="24"/>
        </w:rPr>
        <w:t xml:space="preserve">kalkulację kosztów realizacji zadania publicznego, w tym w odniesieniu do zakresu rzeczowego zadania; </w:t>
      </w:r>
    </w:p>
    <w:p w:rsidR="00E12E0B" w:rsidRDefault="00B22273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proponowaną </w:t>
      </w:r>
      <w:r w:rsidR="0044146B" w:rsidRPr="00E12E0B">
        <w:rPr>
          <w:rFonts w:cs="Arial"/>
          <w:sz w:val="24"/>
          <w:szCs w:val="24"/>
        </w:rPr>
        <w:t>jakość wykonania zadania i kwalifikacje osób, przy udziale których podmioty uprawnione będ</w:t>
      </w:r>
      <w:r>
        <w:rPr>
          <w:rFonts w:cs="Arial"/>
          <w:sz w:val="24"/>
          <w:szCs w:val="24"/>
        </w:rPr>
        <w:t>ą realizować zadanie publiczne;</w:t>
      </w:r>
    </w:p>
    <w:p w:rsidR="00E12E0B" w:rsidRDefault="00B22273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proponowany ewentualny </w:t>
      </w:r>
      <w:r w:rsidR="0044146B" w:rsidRPr="00E12E0B">
        <w:rPr>
          <w:rFonts w:cs="Arial"/>
          <w:sz w:val="24"/>
          <w:szCs w:val="24"/>
        </w:rPr>
        <w:t>udział środków własnych lub środków pochodzących z innych źródeł na realizację zadania publicznego;</w:t>
      </w:r>
    </w:p>
    <w:p w:rsidR="00E12E0B" w:rsidRDefault="00B22273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proponowany </w:t>
      </w:r>
      <w:r w:rsidR="0044146B" w:rsidRPr="00E12E0B">
        <w:rPr>
          <w:rFonts w:cs="Arial"/>
          <w:sz w:val="24"/>
          <w:szCs w:val="24"/>
        </w:rPr>
        <w:t xml:space="preserve">wkład rzeczowy i osobowy, ze szczególnym uwzględnieniem świadczenia wolontariuszy i pracy społecznej członków; </w:t>
      </w:r>
    </w:p>
    <w:p w:rsidR="00E12E0B" w:rsidRDefault="0044146B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 w:rsidRPr="00E12E0B">
        <w:rPr>
          <w:rFonts w:cs="Arial"/>
          <w:sz w:val="24"/>
          <w:szCs w:val="24"/>
        </w:rPr>
        <w:t>dotychczasową współpracę, biorąc pod uwagę rzetelność i terminowość oraz sposób rozliczenia otrzymanych na ten cel środków,</w:t>
      </w:r>
    </w:p>
    <w:p w:rsidR="00E12E0B" w:rsidRDefault="00B22273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proponowany </w:t>
      </w:r>
      <w:r w:rsidR="0044146B" w:rsidRPr="00E12E0B">
        <w:rPr>
          <w:rFonts w:cs="Arial"/>
          <w:sz w:val="24"/>
          <w:szCs w:val="24"/>
        </w:rPr>
        <w:t>program współpracy z Policją i Strażą Miejską,</w:t>
      </w:r>
    </w:p>
    <w:p w:rsidR="00E12E0B" w:rsidRDefault="0044146B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 w:rsidRPr="00E12E0B">
        <w:rPr>
          <w:rFonts w:cs="Arial"/>
          <w:sz w:val="24"/>
          <w:szCs w:val="24"/>
        </w:rPr>
        <w:t>deklarowaną ilość patroli i obsady kąpielisk,</w:t>
      </w:r>
    </w:p>
    <w:p w:rsidR="00E12E0B" w:rsidRDefault="0044146B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 w:rsidRPr="00E12E0B">
        <w:rPr>
          <w:rFonts w:cs="Arial"/>
          <w:sz w:val="24"/>
          <w:szCs w:val="24"/>
        </w:rPr>
        <w:t>deklarowana ilość przeprowadzonych szkoleń,</w:t>
      </w:r>
    </w:p>
    <w:p w:rsidR="00E12E0B" w:rsidRDefault="0044146B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 w:rsidRPr="00E12E0B">
        <w:rPr>
          <w:rFonts w:cs="Arial"/>
          <w:sz w:val="24"/>
          <w:szCs w:val="24"/>
        </w:rPr>
        <w:t>deklarowane do realizacji programy profilaktyczno – szkoleniowe prowadzone na kąpieliskach,</w:t>
      </w:r>
    </w:p>
    <w:p w:rsidR="00E12E0B" w:rsidRDefault="0044146B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 w:rsidRPr="00E12E0B">
        <w:rPr>
          <w:rFonts w:cs="Arial"/>
          <w:sz w:val="24"/>
          <w:szCs w:val="24"/>
        </w:rPr>
        <w:t xml:space="preserve">deklarowane do realizacji programy profilaktyczno – szkoleniowe prowadzone wśród dzieci </w:t>
      </w:r>
      <w:r w:rsidR="001307F0">
        <w:rPr>
          <w:rFonts w:cs="Arial"/>
          <w:sz w:val="24"/>
          <w:szCs w:val="24"/>
        </w:rPr>
        <w:br/>
      </w:r>
      <w:r w:rsidRPr="00E12E0B">
        <w:rPr>
          <w:rFonts w:cs="Arial"/>
          <w:sz w:val="24"/>
          <w:szCs w:val="24"/>
        </w:rPr>
        <w:t>i młodzieży.</w:t>
      </w:r>
    </w:p>
    <w:p w:rsidR="0044146B" w:rsidRPr="00E12E0B" w:rsidRDefault="0044146B" w:rsidP="00E12E0B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left" w:pos="1134"/>
        </w:tabs>
        <w:overflowPunct w:val="0"/>
        <w:autoSpaceDE w:val="0"/>
        <w:autoSpaceDN w:val="0"/>
        <w:adjustRightInd w:val="0"/>
        <w:spacing w:after="0" w:line="214" w:lineRule="auto"/>
        <w:ind w:left="709" w:right="20" w:firstLine="0"/>
        <w:jc w:val="both"/>
        <w:rPr>
          <w:rFonts w:cs="Arial"/>
          <w:sz w:val="24"/>
          <w:szCs w:val="24"/>
        </w:rPr>
      </w:pPr>
      <w:r w:rsidRPr="00E12E0B">
        <w:rPr>
          <w:rFonts w:cs="Arial"/>
          <w:sz w:val="24"/>
          <w:szCs w:val="24"/>
        </w:rPr>
        <w:t>doświadczenie w wykonywaniu zadań oferowanych do powierzenia poparte referencjami.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cs="Arial"/>
          <w:sz w:val="24"/>
          <w:szCs w:val="24"/>
        </w:rPr>
      </w:pPr>
    </w:p>
    <w:p w:rsidR="0044146B" w:rsidRPr="008968F4" w:rsidRDefault="0044146B" w:rsidP="00716F58">
      <w:pPr>
        <w:widowControl w:val="0"/>
        <w:autoSpaceDE w:val="0"/>
        <w:autoSpaceDN w:val="0"/>
        <w:adjustRightInd w:val="0"/>
        <w:spacing w:after="0" w:line="240" w:lineRule="auto"/>
        <w:ind w:left="7" w:firstLine="419"/>
        <w:jc w:val="both"/>
        <w:rPr>
          <w:rFonts w:cs="Arial"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>10. Termin dokonania wyboru ofert.</w:t>
      </w:r>
    </w:p>
    <w:p w:rsidR="0044146B" w:rsidRPr="008968F4" w:rsidRDefault="0044146B" w:rsidP="00716F58">
      <w:pPr>
        <w:widowControl w:val="0"/>
        <w:autoSpaceDE w:val="0"/>
        <w:autoSpaceDN w:val="0"/>
        <w:adjustRightInd w:val="0"/>
        <w:spacing w:after="0" w:line="236" w:lineRule="auto"/>
        <w:ind w:left="709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Wyboru ofert dokonuje się niezwłocznie, a wyniki konkursu publikowane są</w:t>
      </w:r>
      <w:r w:rsidR="00B22273">
        <w:rPr>
          <w:rFonts w:cs="Arial"/>
          <w:sz w:val="24"/>
          <w:szCs w:val="24"/>
        </w:rPr>
        <w:t xml:space="preserve"> przez Biuro </w:t>
      </w:r>
      <w:r w:rsidR="001307F0">
        <w:rPr>
          <w:rFonts w:cs="Arial"/>
          <w:sz w:val="24"/>
          <w:szCs w:val="24"/>
        </w:rPr>
        <w:br/>
      </w:r>
      <w:r w:rsidR="00B22273">
        <w:rPr>
          <w:rFonts w:cs="Arial"/>
          <w:sz w:val="24"/>
          <w:szCs w:val="24"/>
        </w:rPr>
        <w:t>ds. Organizacji Pozarządowych</w:t>
      </w:r>
      <w:r w:rsidRPr="008968F4">
        <w:rPr>
          <w:rFonts w:cs="Arial"/>
          <w:sz w:val="24"/>
          <w:szCs w:val="24"/>
        </w:rPr>
        <w:t>:</w:t>
      </w:r>
    </w:p>
    <w:p w:rsidR="0044146B" w:rsidRPr="008968F4" w:rsidRDefault="0044146B" w:rsidP="00716F58">
      <w:pPr>
        <w:widowControl w:val="0"/>
        <w:numPr>
          <w:ilvl w:val="1"/>
          <w:numId w:val="11"/>
        </w:numPr>
        <w:tabs>
          <w:tab w:val="clear" w:pos="1440"/>
          <w:tab w:val="num" w:pos="68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687" w:firstLine="22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w Biuletynie Informacji Publicznej; </w:t>
      </w:r>
    </w:p>
    <w:p w:rsidR="0044146B" w:rsidRPr="008968F4" w:rsidRDefault="0044146B" w:rsidP="00716F58">
      <w:pPr>
        <w:widowControl w:val="0"/>
        <w:numPr>
          <w:ilvl w:val="1"/>
          <w:numId w:val="11"/>
        </w:numPr>
        <w:tabs>
          <w:tab w:val="clear" w:pos="1440"/>
          <w:tab w:val="num" w:pos="68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687" w:firstLine="22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w siedzibie Gminy Miasto Szczecin w miejscu przeznaczonym na zamieszczanie ogłoszeń; </w:t>
      </w:r>
    </w:p>
    <w:p w:rsidR="0044146B" w:rsidRPr="008968F4" w:rsidRDefault="0044146B" w:rsidP="00716F58">
      <w:pPr>
        <w:widowControl w:val="0"/>
        <w:numPr>
          <w:ilvl w:val="1"/>
          <w:numId w:val="11"/>
        </w:numPr>
        <w:tabs>
          <w:tab w:val="clear" w:pos="1440"/>
          <w:tab w:val="num" w:pos="68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687" w:firstLine="22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na stronie internetowej Gminy Miasto Szczecin. 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cs="Arial"/>
          <w:sz w:val="24"/>
          <w:szCs w:val="24"/>
        </w:rPr>
      </w:pPr>
    </w:p>
    <w:p w:rsidR="0044146B" w:rsidRPr="008968F4" w:rsidRDefault="0044146B" w:rsidP="00716F58">
      <w:pPr>
        <w:widowControl w:val="0"/>
        <w:numPr>
          <w:ilvl w:val="0"/>
          <w:numId w:val="12"/>
        </w:numPr>
        <w:tabs>
          <w:tab w:val="clear" w:pos="720"/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7" w:firstLine="59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t xml:space="preserve">Warunki unieważnienia konkursu. 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cs="Arial"/>
          <w:sz w:val="24"/>
          <w:szCs w:val="24"/>
        </w:rPr>
      </w:pPr>
    </w:p>
    <w:p w:rsidR="0044146B" w:rsidRPr="008968F4" w:rsidRDefault="0044146B" w:rsidP="004A4F3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6" w:right="20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cs="Arial"/>
          <w:sz w:val="24"/>
          <w:szCs w:val="24"/>
        </w:rPr>
      </w:pPr>
    </w:p>
    <w:p w:rsidR="0044146B" w:rsidRPr="008968F4" w:rsidRDefault="0044146B" w:rsidP="00716F58">
      <w:pPr>
        <w:widowControl w:val="0"/>
        <w:numPr>
          <w:ilvl w:val="0"/>
          <w:numId w:val="13"/>
        </w:numPr>
        <w:tabs>
          <w:tab w:val="clear" w:pos="720"/>
          <w:tab w:val="num" w:pos="367"/>
          <w:tab w:val="left" w:pos="851"/>
        </w:tabs>
        <w:overflowPunct w:val="0"/>
        <w:autoSpaceDE w:val="0"/>
        <w:autoSpaceDN w:val="0"/>
        <w:adjustRightInd w:val="0"/>
        <w:spacing w:after="0" w:line="221" w:lineRule="auto"/>
        <w:ind w:left="367" w:firstLine="59"/>
        <w:jc w:val="both"/>
        <w:rPr>
          <w:rFonts w:cs="Arial"/>
          <w:b/>
          <w:bCs/>
          <w:sz w:val="24"/>
          <w:szCs w:val="24"/>
        </w:rPr>
      </w:pPr>
      <w:r w:rsidRPr="008968F4">
        <w:rPr>
          <w:rFonts w:cs="Arial"/>
          <w:b/>
          <w:bCs/>
          <w:sz w:val="24"/>
          <w:szCs w:val="24"/>
        </w:rPr>
        <w:lastRenderedPageBreak/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cs="Arial"/>
          <w:sz w:val="24"/>
          <w:szCs w:val="24"/>
        </w:rPr>
      </w:pPr>
    </w:p>
    <w:p w:rsidR="001307F0" w:rsidRDefault="00A41BF8" w:rsidP="00A41BF8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2016</w:t>
      </w:r>
      <w:r w:rsidR="0044146B" w:rsidRPr="008968F4">
        <w:rPr>
          <w:rFonts w:cs="Arial"/>
          <w:sz w:val="24"/>
          <w:szCs w:val="24"/>
        </w:rPr>
        <w:t xml:space="preserve"> rok</w:t>
      </w:r>
      <w:r w:rsidR="00CF7E20" w:rsidRPr="008968F4">
        <w:rPr>
          <w:rFonts w:cs="Arial"/>
          <w:sz w:val="24"/>
          <w:szCs w:val="24"/>
        </w:rPr>
        <w:t xml:space="preserve">        590 000</w:t>
      </w:r>
      <w:r w:rsidR="0044146B" w:rsidRPr="008968F4">
        <w:rPr>
          <w:rFonts w:cs="Arial"/>
          <w:sz w:val="24"/>
          <w:szCs w:val="24"/>
        </w:rPr>
        <w:t xml:space="preserve">,00 zł  </w:t>
      </w:r>
    </w:p>
    <w:p w:rsidR="0044146B" w:rsidRPr="008968F4" w:rsidRDefault="00A41BF8" w:rsidP="00A41BF8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>2015</w:t>
      </w:r>
      <w:r w:rsidR="0044146B" w:rsidRPr="008968F4">
        <w:rPr>
          <w:rFonts w:cs="Arial"/>
          <w:sz w:val="24"/>
          <w:szCs w:val="24"/>
        </w:rPr>
        <w:t xml:space="preserve"> rok</w:t>
      </w:r>
      <w:r w:rsidR="00CF7E20" w:rsidRPr="008968F4">
        <w:rPr>
          <w:rFonts w:cs="Arial"/>
          <w:sz w:val="24"/>
          <w:szCs w:val="24"/>
        </w:rPr>
        <w:t xml:space="preserve">        525 0</w:t>
      </w:r>
      <w:r w:rsidR="0044146B" w:rsidRPr="008968F4">
        <w:rPr>
          <w:rFonts w:cs="Arial"/>
          <w:sz w:val="24"/>
          <w:szCs w:val="24"/>
        </w:rPr>
        <w:t xml:space="preserve">00,00 zł  </w:t>
      </w:r>
    </w:p>
    <w:p w:rsidR="0044146B" w:rsidRPr="008968F4" w:rsidRDefault="0044146B" w:rsidP="00F012BD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4146B" w:rsidRPr="008968F4" w:rsidRDefault="00716F58" w:rsidP="00716F58">
      <w:pPr>
        <w:widowControl w:val="0"/>
        <w:numPr>
          <w:ilvl w:val="0"/>
          <w:numId w:val="14"/>
        </w:numPr>
        <w:tabs>
          <w:tab w:val="clear" w:pos="720"/>
          <w:tab w:val="num" w:pos="3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7" w:firstLine="59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Informacje dodatkowe.</w:t>
      </w:r>
    </w:p>
    <w:p w:rsidR="0044146B" w:rsidRPr="008968F4" w:rsidRDefault="0044146B" w:rsidP="00131D2C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cs="Arial"/>
          <w:b/>
          <w:bCs/>
          <w:color w:val="C00000"/>
          <w:sz w:val="24"/>
          <w:szCs w:val="24"/>
        </w:rPr>
      </w:pPr>
    </w:p>
    <w:p w:rsidR="0057266F" w:rsidRDefault="00716F58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Wzór oferty, umowy i sprawozdania z realizacji zadania publicznego oraz wszelkie informacje dotyczące Konkursu dostępne są w Biurze ds. Organizacji Pozarządowych Urzędu Miasta w Szczecinie, Plac Armii Krajo</w:t>
      </w:r>
      <w:r w:rsidR="0057266F">
        <w:rPr>
          <w:rFonts w:ascii="Calibri" w:hAnsi="Calibri" w:cs="Arial"/>
          <w:sz w:val="24"/>
          <w:szCs w:val="24"/>
        </w:rPr>
        <w:t>wej 1, pokój 335 L, telefon: 91</w:t>
      </w:r>
      <w:r w:rsidRPr="00492AFD">
        <w:rPr>
          <w:rFonts w:ascii="Calibri" w:hAnsi="Calibri" w:cs="Arial"/>
          <w:sz w:val="24"/>
          <w:szCs w:val="24"/>
        </w:rPr>
        <w:t xml:space="preserve"> 424 51 05, </w:t>
      </w:r>
      <w:r w:rsidR="0057266F">
        <w:rPr>
          <w:rFonts w:ascii="Calibri" w:hAnsi="Calibri" w:cs="Arial"/>
          <w:sz w:val="24"/>
          <w:szCs w:val="24"/>
        </w:rPr>
        <w:t xml:space="preserve">na stronie </w:t>
      </w:r>
      <w:hyperlink r:id="rId6" w:history="1">
        <w:r w:rsidRPr="00492AFD">
          <w:rPr>
            <w:rStyle w:val="Hipercze"/>
            <w:rFonts w:ascii="Calibri" w:hAnsi="Calibri" w:cs="Arial"/>
            <w:sz w:val="24"/>
            <w:szCs w:val="24"/>
          </w:rPr>
          <w:t>www.szczecin.pl/bop/</w:t>
        </w:r>
      </w:hyperlink>
      <w:r w:rsidRPr="00492AFD">
        <w:rPr>
          <w:rFonts w:ascii="Calibri" w:hAnsi="Calibri" w:cs="Arial"/>
          <w:sz w:val="24"/>
          <w:szCs w:val="24"/>
        </w:rPr>
        <w:t xml:space="preserve">, </w:t>
      </w:r>
      <w:r w:rsidR="0057266F">
        <w:rPr>
          <w:rFonts w:ascii="Calibri" w:hAnsi="Calibri" w:cs="Arial"/>
          <w:sz w:val="24"/>
          <w:szCs w:val="24"/>
        </w:rPr>
        <w:t xml:space="preserve">na </w:t>
      </w:r>
      <w:r w:rsidR="0057266F" w:rsidRPr="00BA6495">
        <w:rPr>
          <w:rFonts w:ascii="Calibri" w:hAnsi="Calibri"/>
          <w:sz w:val="24"/>
          <w:szCs w:val="24"/>
        </w:rPr>
        <w:t>stronie Biuletynu Informacji Pub</w:t>
      </w:r>
      <w:r w:rsidR="0057266F">
        <w:rPr>
          <w:rFonts w:ascii="Calibri" w:hAnsi="Calibri"/>
          <w:sz w:val="24"/>
          <w:szCs w:val="24"/>
        </w:rPr>
        <w:t xml:space="preserve">licznej Urzędu Miasta Szczecin </w:t>
      </w:r>
      <w:r w:rsidR="0057266F" w:rsidRPr="00BA6495">
        <w:rPr>
          <w:rFonts w:ascii="Calibri" w:hAnsi="Calibri"/>
          <w:sz w:val="24"/>
          <w:szCs w:val="24"/>
        </w:rPr>
        <w:t>w zakładce dotacje,</w:t>
      </w:r>
      <w:r w:rsidR="0057266F">
        <w:rPr>
          <w:rFonts w:ascii="Calibri" w:hAnsi="Calibri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e-mail: </w:t>
      </w:r>
      <w:hyperlink r:id="rId7" w:history="1">
        <w:r w:rsidRPr="00492AFD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 w:rsidR="002F2BD8"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. </w:t>
      </w:r>
    </w:p>
    <w:p w:rsidR="0057266F" w:rsidRDefault="00716F58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Ponadto wszelkich informacji o konkursie udzielają osoby uprawnione do kontaktów:</w:t>
      </w:r>
    </w:p>
    <w:p w:rsidR="0057266F" w:rsidRDefault="00716F58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  <w:r w:rsidRPr="008968F4">
        <w:rPr>
          <w:rFonts w:cs="Arial"/>
          <w:sz w:val="24"/>
          <w:szCs w:val="24"/>
        </w:rPr>
        <w:t xml:space="preserve">Pani Wioletta </w:t>
      </w:r>
      <w:proofErr w:type="spellStart"/>
      <w:r w:rsidRPr="008968F4">
        <w:rPr>
          <w:rFonts w:cs="Arial"/>
          <w:sz w:val="24"/>
          <w:szCs w:val="24"/>
        </w:rPr>
        <w:t>Engel-Araźna</w:t>
      </w:r>
      <w:proofErr w:type="spellEnd"/>
      <w:r w:rsidR="0057266F">
        <w:rPr>
          <w:rFonts w:cs="Arial"/>
          <w:sz w:val="24"/>
          <w:szCs w:val="24"/>
        </w:rPr>
        <w:t xml:space="preserve"> – telefon: 91 424 5</w:t>
      </w:r>
      <w:r w:rsidRPr="008968F4">
        <w:rPr>
          <w:rFonts w:cs="Arial"/>
          <w:sz w:val="24"/>
          <w:szCs w:val="24"/>
        </w:rPr>
        <w:t>1</w:t>
      </w:r>
      <w:r w:rsidR="0057266F">
        <w:rPr>
          <w:rFonts w:cs="Arial"/>
          <w:sz w:val="24"/>
          <w:szCs w:val="24"/>
        </w:rPr>
        <w:t xml:space="preserve"> </w:t>
      </w:r>
      <w:r w:rsidRPr="008968F4">
        <w:rPr>
          <w:rFonts w:cs="Arial"/>
          <w:sz w:val="24"/>
          <w:szCs w:val="24"/>
        </w:rPr>
        <w:t xml:space="preserve">14, </w:t>
      </w:r>
      <w:r w:rsidRPr="00492AFD">
        <w:rPr>
          <w:rFonts w:ascii="Calibri" w:hAnsi="Calibri" w:cs="Arial"/>
          <w:sz w:val="24"/>
          <w:szCs w:val="24"/>
        </w:rPr>
        <w:t>Główny Specjalista w Biurze ds. Organizacji Pozarządowych,</w:t>
      </w:r>
      <w:r>
        <w:rPr>
          <w:rFonts w:ascii="Calibri" w:hAnsi="Calibri" w:cs="Arial"/>
          <w:sz w:val="24"/>
          <w:szCs w:val="24"/>
        </w:rPr>
        <w:t xml:space="preserve"> </w:t>
      </w:r>
      <w:r w:rsidR="002F2BD8">
        <w:rPr>
          <w:rFonts w:ascii="Calibri" w:hAnsi="Calibri" w:cs="Arial"/>
          <w:sz w:val="24"/>
          <w:szCs w:val="24"/>
        </w:rPr>
        <w:t xml:space="preserve">     </w:t>
      </w:r>
      <w:r w:rsidR="002F2BD8" w:rsidRPr="002F2BD8">
        <w:rPr>
          <w:rFonts w:cs="Arial"/>
          <w:sz w:val="24"/>
          <w:szCs w:val="24"/>
        </w:rPr>
        <w:t xml:space="preserve">e-mail: </w:t>
      </w:r>
      <w:hyperlink r:id="rId8" w:history="1">
        <w:r w:rsidR="002F2BD8" w:rsidRPr="002F2BD8">
          <w:rPr>
            <w:rStyle w:val="Hipercze"/>
            <w:rFonts w:cs="Arial"/>
            <w:sz w:val="24"/>
            <w:szCs w:val="24"/>
          </w:rPr>
          <w:t>warazna@um.szczecin.pl</w:t>
        </w:r>
      </w:hyperlink>
      <w:r w:rsidRPr="00492AFD">
        <w:rPr>
          <w:rFonts w:ascii="Calibri" w:hAnsi="Calibri" w:cs="Arial"/>
          <w:sz w:val="24"/>
          <w:szCs w:val="24"/>
        </w:rPr>
        <w:t xml:space="preserve"> </w:t>
      </w:r>
    </w:p>
    <w:p w:rsidR="0057266F" w:rsidRDefault="00716F58" w:rsidP="0057266F">
      <w:pPr>
        <w:pStyle w:val="Tekstpodstawowy3"/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Pan</w:t>
      </w:r>
      <w:r w:rsidR="0057266F">
        <w:rPr>
          <w:rFonts w:cs="Arial"/>
          <w:sz w:val="24"/>
          <w:szCs w:val="24"/>
        </w:rPr>
        <w:t xml:space="preserve"> Henryk SZELĄGIEWICZ – telefon:</w:t>
      </w:r>
      <w:r w:rsidR="002F2BD8" w:rsidRPr="00F012BD">
        <w:rPr>
          <w:rFonts w:cs="Arial"/>
          <w:sz w:val="24"/>
          <w:szCs w:val="24"/>
        </w:rPr>
        <w:t xml:space="preserve"> 91</w:t>
      </w:r>
      <w:r w:rsidR="0057266F">
        <w:rPr>
          <w:rFonts w:cs="Arial"/>
          <w:sz w:val="24"/>
          <w:szCs w:val="24"/>
        </w:rPr>
        <w:t> </w:t>
      </w:r>
      <w:r w:rsidR="002F2BD8" w:rsidRPr="00F012BD">
        <w:rPr>
          <w:rFonts w:cs="Arial"/>
          <w:sz w:val="24"/>
          <w:szCs w:val="24"/>
        </w:rPr>
        <w:t>424</w:t>
      </w:r>
      <w:r w:rsidR="0057266F">
        <w:rPr>
          <w:rFonts w:cs="Arial"/>
          <w:sz w:val="24"/>
          <w:szCs w:val="24"/>
        </w:rPr>
        <w:t xml:space="preserve"> </w:t>
      </w:r>
      <w:r w:rsidR="002F2BD8" w:rsidRPr="00F012BD">
        <w:rPr>
          <w:rFonts w:cs="Arial"/>
          <w:sz w:val="24"/>
          <w:szCs w:val="24"/>
        </w:rPr>
        <w:t>51</w:t>
      </w:r>
      <w:r w:rsidR="0057266F">
        <w:rPr>
          <w:rFonts w:cs="Arial"/>
          <w:sz w:val="24"/>
          <w:szCs w:val="24"/>
        </w:rPr>
        <w:t xml:space="preserve"> </w:t>
      </w:r>
      <w:r w:rsidR="002F2BD8" w:rsidRPr="00F012BD">
        <w:rPr>
          <w:rFonts w:cs="Arial"/>
          <w:sz w:val="24"/>
          <w:szCs w:val="24"/>
        </w:rPr>
        <w:t xml:space="preserve">15, </w:t>
      </w:r>
      <w:r w:rsidR="0057266F" w:rsidRPr="00492AFD">
        <w:rPr>
          <w:rFonts w:ascii="Calibri" w:hAnsi="Calibri" w:cs="Arial"/>
          <w:sz w:val="24"/>
          <w:szCs w:val="24"/>
        </w:rPr>
        <w:t>Główny Specjalista w</w:t>
      </w:r>
      <w:r w:rsidR="0057266F" w:rsidRPr="00F012BD">
        <w:rPr>
          <w:rFonts w:cs="Arial"/>
          <w:sz w:val="24"/>
          <w:szCs w:val="24"/>
        </w:rPr>
        <w:t xml:space="preserve"> </w:t>
      </w:r>
      <w:r w:rsidR="0057266F">
        <w:rPr>
          <w:rFonts w:cs="Arial"/>
          <w:sz w:val="24"/>
          <w:szCs w:val="24"/>
        </w:rPr>
        <w:t>Wydziale</w:t>
      </w:r>
      <w:r w:rsidR="002F2BD8" w:rsidRPr="00F012BD">
        <w:rPr>
          <w:rFonts w:cs="Arial"/>
          <w:sz w:val="24"/>
          <w:szCs w:val="24"/>
        </w:rPr>
        <w:t xml:space="preserve"> Zarządzania Kryzysowego  i Ochrony </w:t>
      </w:r>
      <w:r w:rsidR="002F2BD8" w:rsidRPr="008968F4">
        <w:rPr>
          <w:rFonts w:cs="Arial"/>
          <w:sz w:val="24"/>
          <w:szCs w:val="24"/>
        </w:rPr>
        <w:t xml:space="preserve">Ludności, e-mail:  </w:t>
      </w:r>
      <w:hyperlink r:id="rId9" w:history="1">
        <w:r w:rsidR="002F2BD8" w:rsidRPr="00B76BF4">
          <w:rPr>
            <w:rStyle w:val="Hipercze"/>
            <w:rFonts w:cs="Arial"/>
            <w:sz w:val="24"/>
            <w:szCs w:val="24"/>
          </w:rPr>
          <w:t>hszelag@um.szczecin.pl</w:t>
        </w:r>
      </w:hyperlink>
      <w:r w:rsidR="002F2BD8">
        <w:rPr>
          <w:rFonts w:cs="Arial"/>
          <w:sz w:val="24"/>
          <w:szCs w:val="24"/>
        </w:rPr>
        <w:t xml:space="preserve"> .</w:t>
      </w:r>
    </w:p>
    <w:p w:rsidR="00C06CF5" w:rsidRDefault="00716F58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F012BD">
        <w:rPr>
          <w:rFonts w:ascii="Calibri" w:hAnsi="Calibri" w:cs="Arial"/>
          <w:sz w:val="24"/>
          <w:szCs w:val="24"/>
        </w:rPr>
        <w:t xml:space="preserve">Szkolenie dla podmiotów zainteresowanych udziałem w konkursie odbędzie się </w:t>
      </w:r>
      <w:r w:rsidRPr="00F012BD">
        <w:rPr>
          <w:rFonts w:ascii="Calibri" w:hAnsi="Calibri" w:cs="Arial"/>
          <w:b/>
          <w:sz w:val="24"/>
          <w:szCs w:val="24"/>
        </w:rPr>
        <w:t>w dniu</w:t>
      </w:r>
      <w:r w:rsidR="0057266F">
        <w:rPr>
          <w:rFonts w:ascii="Calibri" w:hAnsi="Calibri" w:cs="Arial"/>
          <w:b/>
          <w:sz w:val="24"/>
          <w:szCs w:val="24"/>
        </w:rPr>
        <w:t xml:space="preserve"> </w:t>
      </w:r>
      <w:r w:rsidR="00B168E5">
        <w:rPr>
          <w:rFonts w:ascii="Calibri" w:hAnsi="Calibri" w:cs="Arial"/>
          <w:b/>
          <w:sz w:val="24"/>
          <w:szCs w:val="24"/>
        </w:rPr>
        <w:t>12</w:t>
      </w:r>
      <w:r w:rsidR="0057266F">
        <w:rPr>
          <w:rFonts w:ascii="Calibri" w:hAnsi="Calibri" w:cs="Arial"/>
          <w:b/>
          <w:sz w:val="24"/>
          <w:szCs w:val="24"/>
        </w:rPr>
        <w:t xml:space="preserve">.01.2017 roku w sali </w:t>
      </w:r>
      <w:r w:rsidR="00B168E5">
        <w:rPr>
          <w:rFonts w:ascii="Calibri" w:hAnsi="Calibri" w:cs="Arial"/>
          <w:b/>
          <w:sz w:val="24"/>
          <w:szCs w:val="24"/>
        </w:rPr>
        <w:t>335 OP</w:t>
      </w:r>
      <w:r w:rsidR="001307F0">
        <w:rPr>
          <w:rFonts w:ascii="Calibri" w:hAnsi="Calibri" w:cs="Arial"/>
          <w:b/>
          <w:sz w:val="24"/>
          <w:szCs w:val="24"/>
        </w:rPr>
        <w:t xml:space="preserve"> </w:t>
      </w:r>
      <w:r w:rsidR="0057266F">
        <w:rPr>
          <w:rFonts w:ascii="Calibri" w:hAnsi="Calibri" w:cs="Arial"/>
          <w:b/>
          <w:sz w:val="24"/>
          <w:szCs w:val="24"/>
        </w:rPr>
        <w:t xml:space="preserve">o godz. </w:t>
      </w:r>
      <w:r w:rsidR="00B168E5">
        <w:rPr>
          <w:rFonts w:ascii="Calibri" w:hAnsi="Calibri" w:cs="Arial"/>
          <w:b/>
          <w:sz w:val="24"/>
          <w:szCs w:val="24"/>
        </w:rPr>
        <w:t>10.00</w:t>
      </w: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C06CF5" w:rsidRPr="0057266F" w:rsidRDefault="00C06CF5" w:rsidP="0057266F">
      <w:pPr>
        <w:pStyle w:val="Tekstpodstawowy3"/>
        <w:spacing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</w:p>
    <w:sectPr w:rsidR="00C06CF5" w:rsidRPr="0057266F" w:rsidSect="005A32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2B809E5"/>
    <w:multiLevelType w:val="hybridMultilevel"/>
    <w:tmpl w:val="98E0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375DE5"/>
    <w:multiLevelType w:val="hybridMultilevel"/>
    <w:tmpl w:val="D4AC72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1F73418"/>
    <w:multiLevelType w:val="hybridMultilevel"/>
    <w:tmpl w:val="30C662DC"/>
    <w:lvl w:ilvl="0" w:tplc="92A2BB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751F50"/>
    <w:multiLevelType w:val="hybridMultilevel"/>
    <w:tmpl w:val="F3965D5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38EA2D3B"/>
    <w:multiLevelType w:val="hybridMultilevel"/>
    <w:tmpl w:val="CF822F26"/>
    <w:lvl w:ilvl="0" w:tplc="9CB4317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276F4"/>
    <w:multiLevelType w:val="hybridMultilevel"/>
    <w:tmpl w:val="6E4A6BDC"/>
    <w:lvl w:ilvl="0" w:tplc="9CB4317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531471F0"/>
    <w:multiLevelType w:val="hybridMultilevel"/>
    <w:tmpl w:val="98E0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036C7"/>
    <w:multiLevelType w:val="hybridMultilevel"/>
    <w:tmpl w:val="7FEAD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A194B"/>
    <w:multiLevelType w:val="hybridMultilevel"/>
    <w:tmpl w:val="4FF4C4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E67732"/>
    <w:multiLevelType w:val="hybridMultilevel"/>
    <w:tmpl w:val="C73E2C56"/>
    <w:lvl w:ilvl="0" w:tplc="2FA8B37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032572"/>
    <w:multiLevelType w:val="hybridMultilevel"/>
    <w:tmpl w:val="70480A06"/>
    <w:lvl w:ilvl="0" w:tplc="5E3484C8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3705FF4"/>
    <w:multiLevelType w:val="hybridMultilevel"/>
    <w:tmpl w:val="EA4E3E50"/>
    <w:lvl w:ilvl="0" w:tplc="E9B097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8F08DC"/>
    <w:multiLevelType w:val="hybridMultilevel"/>
    <w:tmpl w:val="656C4D66"/>
    <w:lvl w:ilvl="0" w:tplc="B47EBE6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pacing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9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8"/>
  </w:num>
  <w:num w:numId="16">
    <w:abstractNumId w:val="17"/>
  </w:num>
  <w:num w:numId="17">
    <w:abstractNumId w:val="24"/>
  </w:num>
  <w:num w:numId="18">
    <w:abstractNumId w:val="20"/>
  </w:num>
  <w:num w:numId="19">
    <w:abstractNumId w:val="14"/>
  </w:num>
  <w:num w:numId="20">
    <w:abstractNumId w:val="16"/>
  </w:num>
  <w:num w:numId="21">
    <w:abstractNumId w:val="22"/>
  </w:num>
  <w:num w:numId="22">
    <w:abstractNumId w:val="21"/>
  </w:num>
  <w:num w:numId="23">
    <w:abstractNumId w:val="13"/>
  </w:num>
  <w:num w:numId="24">
    <w:abstractNumId w:val="23"/>
  </w:num>
  <w:num w:numId="25">
    <w:abstractNumId w:val="1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EA3C44"/>
    <w:rsid w:val="00067477"/>
    <w:rsid w:val="000B1C7D"/>
    <w:rsid w:val="000C1ECA"/>
    <w:rsid w:val="000C504A"/>
    <w:rsid w:val="000E57BF"/>
    <w:rsid w:val="001063EB"/>
    <w:rsid w:val="001141AC"/>
    <w:rsid w:val="00124B3F"/>
    <w:rsid w:val="001307F0"/>
    <w:rsid w:val="00131D2C"/>
    <w:rsid w:val="00137FD9"/>
    <w:rsid w:val="00157C78"/>
    <w:rsid w:val="001665CE"/>
    <w:rsid w:val="001A5832"/>
    <w:rsid w:val="001A5B62"/>
    <w:rsid w:val="00215CED"/>
    <w:rsid w:val="002B3290"/>
    <w:rsid w:val="002B745F"/>
    <w:rsid w:val="002D0D92"/>
    <w:rsid w:val="002E4DB5"/>
    <w:rsid w:val="002F2BD8"/>
    <w:rsid w:val="00372E54"/>
    <w:rsid w:val="00386A26"/>
    <w:rsid w:val="003F4081"/>
    <w:rsid w:val="00431BEA"/>
    <w:rsid w:val="00434667"/>
    <w:rsid w:val="0044146B"/>
    <w:rsid w:val="00491622"/>
    <w:rsid w:val="004A4F3A"/>
    <w:rsid w:val="004B2F42"/>
    <w:rsid w:val="004B47BA"/>
    <w:rsid w:val="0051595C"/>
    <w:rsid w:val="0057266F"/>
    <w:rsid w:val="005A2886"/>
    <w:rsid w:val="005A3271"/>
    <w:rsid w:val="005F25AC"/>
    <w:rsid w:val="00683C70"/>
    <w:rsid w:val="006A404B"/>
    <w:rsid w:val="006D125F"/>
    <w:rsid w:val="007166ED"/>
    <w:rsid w:val="00716F58"/>
    <w:rsid w:val="007952D6"/>
    <w:rsid w:val="008750E2"/>
    <w:rsid w:val="008838C0"/>
    <w:rsid w:val="008968F4"/>
    <w:rsid w:val="008A13AD"/>
    <w:rsid w:val="008D3957"/>
    <w:rsid w:val="00913919"/>
    <w:rsid w:val="009B54AD"/>
    <w:rsid w:val="00A41BF8"/>
    <w:rsid w:val="00A903CB"/>
    <w:rsid w:val="00AA71D0"/>
    <w:rsid w:val="00AC1ED6"/>
    <w:rsid w:val="00B01D17"/>
    <w:rsid w:val="00B168E5"/>
    <w:rsid w:val="00B22273"/>
    <w:rsid w:val="00BB0896"/>
    <w:rsid w:val="00BC13C1"/>
    <w:rsid w:val="00BC182B"/>
    <w:rsid w:val="00BD4C08"/>
    <w:rsid w:val="00C06CF5"/>
    <w:rsid w:val="00C230DF"/>
    <w:rsid w:val="00C26A17"/>
    <w:rsid w:val="00C26A84"/>
    <w:rsid w:val="00C319A3"/>
    <w:rsid w:val="00C94F4C"/>
    <w:rsid w:val="00C95895"/>
    <w:rsid w:val="00CB6065"/>
    <w:rsid w:val="00CD3F50"/>
    <w:rsid w:val="00CF0A1E"/>
    <w:rsid w:val="00CF4A59"/>
    <w:rsid w:val="00CF7E20"/>
    <w:rsid w:val="00D034FF"/>
    <w:rsid w:val="00D05528"/>
    <w:rsid w:val="00D430E3"/>
    <w:rsid w:val="00D932CE"/>
    <w:rsid w:val="00D97D8F"/>
    <w:rsid w:val="00DB1C30"/>
    <w:rsid w:val="00DB45A7"/>
    <w:rsid w:val="00DF012C"/>
    <w:rsid w:val="00E12E0B"/>
    <w:rsid w:val="00E16953"/>
    <w:rsid w:val="00E222EC"/>
    <w:rsid w:val="00E4112C"/>
    <w:rsid w:val="00E8108F"/>
    <w:rsid w:val="00E924EA"/>
    <w:rsid w:val="00EA3C44"/>
    <w:rsid w:val="00EA6C36"/>
    <w:rsid w:val="00F012BD"/>
    <w:rsid w:val="00F14403"/>
    <w:rsid w:val="00F46103"/>
    <w:rsid w:val="00F562A7"/>
    <w:rsid w:val="00F66474"/>
    <w:rsid w:val="00F708DF"/>
    <w:rsid w:val="00F85733"/>
    <w:rsid w:val="00FD3D73"/>
    <w:rsid w:val="00FE1B69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C4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A3C44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3C44"/>
  </w:style>
  <w:style w:type="character" w:styleId="Hipercze">
    <w:name w:val="Hyperlink"/>
    <w:basedOn w:val="Domylnaczcionkaakapitu"/>
    <w:uiPriority w:val="99"/>
    <w:unhideWhenUsed/>
    <w:rsid w:val="0044146B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146B"/>
    <w:pPr>
      <w:spacing w:after="120" w:line="480" w:lineRule="auto"/>
    </w:pPr>
    <w:rPr>
      <w:rFonts w:eastAsiaTheme="minorHAns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146B"/>
  </w:style>
  <w:style w:type="paragraph" w:styleId="Tekstdymka">
    <w:name w:val="Balloon Text"/>
    <w:basedOn w:val="Normalny"/>
    <w:link w:val="TekstdymkaZnak"/>
    <w:uiPriority w:val="99"/>
    <w:semiHidden/>
    <w:unhideWhenUsed/>
    <w:rsid w:val="0013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2C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124B3F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6A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6A84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16F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6F58"/>
    <w:rPr>
      <w:rFonts w:eastAsiaTheme="minorEastAsia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semiHidden/>
    <w:rsid w:val="001141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1141A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op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zczecin.pl/bop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szelag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006EC-745B-4DC6-99AA-44DB4F6B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2636</Words>
  <Characters>15821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hszelag</dc:creator>
  <cp:lastModifiedBy>warazna</cp:lastModifiedBy>
  <cp:revision>10</cp:revision>
  <cp:lastPrinted>2016-12-29T11:20:00Z</cp:lastPrinted>
  <dcterms:created xsi:type="dcterms:W3CDTF">2016-12-28T13:59:00Z</dcterms:created>
  <dcterms:modified xsi:type="dcterms:W3CDTF">2016-12-30T10:59:00Z</dcterms:modified>
</cp:coreProperties>
</file>